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E4F64" w14:textId="77777777" w:rsidR="00150EC5" w:rsidRPr="00AE75A8" w:rsidRDefault="00AD0A60">
      <w:pPr>
        <w:spacing w:line="280" w:lineRule="atLeast"/>
        <w:rPr>
          <w:rFonts w:ascii="Arial" w:eastAsia="Times New Roman" w:hAnsi="Arial" w:cs="Arial"/>
          <w:b/>
          <w:bCs/>
          <w:lang w:val="en-GB" w:eastAsia="de-DE"/>
        </w:rPr>
      </w:pPr>
      <w:bookmarkStart w:id="0" w:name="_Hlk99356034"/>
      <w:bookmarkEnd w:id="0"/>
      <w:proofErr w:type="spellStart"/>
      <w:r w:rsidRPr="00AE75A8">
        <w:rPr>
          <w:rFonts w:ascii="Arial" w:eastAsia="Times New Roman" w:hAnsi="Arial" w:cs="Arial"/>
          <w:b/>
          <w:bCs/>
          <w:lang w:val="en-GB" w:eastAsia="de-DE"/>
        </w:rPr>
        <w:t>OTWorld</w:t>
      </w:r>
      <w:proofErr w:type="spellEnd"/>
    </w:p>
    <w:p w14:paraId="5C38B1B4" w14:textId="77777777" w:rsidR="00150EC5" w:rsidRPr="00AE75A8" w:rsidRDefault="00AD0A60">
      <w:pPr>
        <w:spacing w:line="280" w:lineRule="atLeast"/>
        <w:rPr>
          <w:rFonts w:ascii="Arial" w:eastAsia="Times New Roman" w:hAnsi="Arial" w:cs="Arial"/>
          <w:b/>
          <w:bCs/>
          <w:lang w:val="en-GB" w:eastAsia="de-DE"/>
        </w:rPr>
      </w:pPr>
      <w:r w:rsidRPr="00AE75A8">
        <w:rPr>
          <w:rFonts w:ascii="Arial" w:eastAsia="Times New Roman" w:hAnsi="Arial" w:cs="Arial"/>
          <w:b/>
          <w:bCs/>
          <w:lang w:val="en-GB" w:eastAsia="de-DE"/>
        </w:rPr>
        <w:t>International Trade Show and World Congress</w:t>
      </w:r>
    </w:p>
    <w:p w14:paraId="06062255" w14:textId="77777777" w:rsidR="00150EC5" w:rsidRPr="00AE75A8" w:rsidRDefault="00AD0A60">
      <w:pPr>
        <w:spacing w:line="280" w:lineRule="atLeast"/>
        <w:rPr>
          <w:rFonts w:ascii="Arial" w:hAnsi="Arial" w:cs="Arial"/>
          <w:lang w:val="en-GB"/>
        </w:rPr>
      </w:pPr>
      <w:r w:rsidRPr="00AE75A8">
        <w:rPr>
          <w:rFonts w:ascii="Arial" w:eastAsia="Times New Roman" w:hAnsi="Arial" w:cs="Arial"/>
          <w:b/>
          <w:bCs/>
          <w:lang w:val="en-GB" w:eastAsia="de-DE"/>
        </w:rPr>
        <w:t xml:space="preserve">(19 to 22 </w:t>
      </w:r>
      <w:r w:rsidRPr="00AE75A8">
        <w:rPr>
          <w:rFonts w:ascii="Arial" w:hAnsi="Arial" w:cs="Arial"/>
          <w:b/>
          <w:lang w:val="en-GB"/>
        </w:rPr>
        <w:t>May 2026)</w:t>
      </w:r>
    </w:p>
    <w:p w14:paraId="4D867121" w14:textId="77777777" w:rsidR="006B3196" w:rsidRPr="00AE75A8" w:rsidRDefault="006B3196" w:rsidP="006B3196">
      <w:pPr>
        <w:spacing w:line="280" w:lineRule="atLeast"/>
        <w:rPr>
          <w:rFonts w:ascii="Arial" w:hAnsi="Arial" w:cs="Arial"/>
          <w:lang w:val="en-GB"/>
        </w:rPr>
      </w:pPr>
    </w:p>
    <w:p w14:paraId="29EA99E8" w14:textId="55E677CD" w:rsidR="006B3196" w:rsidRPr="00AE75A8" w:rsidRDefault="006B3196" w:rsidP="006B3196">
      <w:pPr>
        <w:spacing w:line="280" w:lineRule="atLeast"/>
        <w:rPr>
          <w:rFonts w:ascii="Arial" w:hAnsi="Arial" w:cs="Arial"/>
          <w:lang w:val="en-GB"/>
        </w:rPr>
      </w:pPr>
      <w:r w:rsidRPr="00AE75A8">
        <w:rPr>
          <w:rFonts w:ascii="Arial" w:hAnsi="Arial" w:cs="Arial"/>
          <w:lang w:val="en-GB"/>
        </w:rPr>
        <w:t>Leipzig,</w:t>
      </w:r>
      <w:r w:rsidRPr="00AE75A8">
        <w:rPr>
          <w:rFonts w:ascii="Arial" w:eastAsia="Times New Roman" w:hAnsi="Arial" w:cs="Arial"/>
          <w:lang w:val="en-GB" w:eastAsia="de-DE"/>
        </w:rPr>
        <w:t xml:space="preserve"> 11 February 2026</w:t>
      </w:r>
    </w:p>
    <w:p w14:paraId="4B54806E" w14:textId="77777777" w:rsidR="00EF72B7" w:rsidRPr="00AE75A8" w:rsidRDefault="00EF72B7" w:rsidP="00EF72B7">
      <w:pPr>
        <w:jc w:val="both"/>
        <w:rPr>
          <w:rFonts w:ascii="Arial" w:hAnsi="Arial" w:cs="Arial"/>
          <w:b/>
          <w:bCs/>
          <w:sz w:val="24"/>
          <w:szCs w:val="24"/>
          <w:lang w:val="en-GB"/>
        </w:rPr>
      </w:pPr>
    </w:p>
    <w:p w14:paraId="7CCA8AF0" w14:textId="571ED9AB" w:rsidR="00A346C9" w:rsidRPr="00AE75A8" w:rsidRDefault="00A346C9" w:rsidP="00A346C9">
      <w:pPr>
        <w:jc w:val="both"/>
        <w:rPr>
          <w:rFonts w:ascii="Arial" w:hAnsi="Arial" w:cs="Arial"/>
          <w:b/>
          <w:bCs/>
          <w:sz w:val="28"/>
          <w:lang w:val="en-GB"/>
        </w:rPr>
      </w:pPr>
      <w:r w:rsidRPr="00AE75A8">
        <w:rPr>
          <w:rFonts w:ascii="Arial" w:hAnsi="Arial" w:cs="Arial"/>
          <w:b/>
          <w:bCs/>
          <w:sz w:val="28"/>
          <w:lang w:val="en-GB"/>
        </w:rPr>
        <w:t>Rehabilitation as the key to orthopaedic treatment and care</w:t>
      </w:r>
    </w:p>
    <w:p w14:paraId="559169DC" w14:textId="77777777" w:rsidR="00A346C9" w:rsidRPr="00AE75A8" w:rsidRDefault="00A346C9" w:rsidP="00A346C9">
      <w:pPr>
        <w:jc w:val="both"/>
        <w:rPr>
          <w:rFonts w:ascii="Arial" w:hAnsi="Arial" w:cs="Arial"/>
          <w:b/>
          <w:bCs/>
          <w:sz w:val="28"/>
          <w:lang w:val="en-GB"/>
        </w:rPr>
      </w:pPr>
    </w:p>
    <w:p w14:paraId="01411BF1" w14:textId="1729D8C2" w:rsidR="00A346C9" w:rsidRPr="00AE75A8" w:rsidRDefault="00A346C9" w:rsidP="00A346C9">
      <w:pPr>
        <w:jc w:val="both"/>
        <w:rPr>
          <w:rFonts w:ascii="Arial" w:hAnsi="Arial" w:cs="Arial"/>
          <w:b/>
          <w:bCs/>
          <w:lang w:val="en-GB"/>
        </w:rPr>
      </w:pPr>
      <w:proofErr w:type="spellStart"/>
      <w:r w:rsidRPr="00AE75A8">
        <w:rPr>
          <w:rFonts w:ascii="Arial" w:hAnsi="Arial" w:cs="Arial"/>
          <w:b/>
          <w:bCs/>
          <w:lang w:val="en-GB"/>
        </w:rPr>
        <w:t>OTWorld</w:t>
      </w:r>
      <w:proofErr w:type="spellEnd"/>
      <w:r w:rsidRPr="00AE75A8">
        <w:rPr>
          <w:rFonts w:ascii="Arial" w:hAnsi="Arial" w:cs="Arial"/>
          <w:b/>
          <w:bCs/>
          <w:lang w:val="en-GB"/>
        </w:rPr>
        <w:t xml:space="preserve"> 2026 highlights rehabilitation topics at </w:t>
      </w:r>
      <w:r w:rsidR="000E6789">
        <w:rPr>
          <w:rFonts w:ascii="Arial" w:hAnsi="Arial" w:cs="Arial"/>
          <w:b/>
          <w:bCs/>
          <w:lang w:val="en-GB"/>
        </w:rPr>
        <w:t>W</w:t>
      </w:r>
      <w:r w:rsidRPr="00AE75A8">
        <w:rPr>
          <w:rFonts w:ascii="Arial" w:hAnsi="Arial" w:cs="Arial"/>
          <w:b/>
          <w:bCs/>
          <w:lang w:val="en-GB"/>
        </w:rPr>
        <w:t xml:space="preserve">orld </w:t>
      </w:r>
      <w:r w:rsidR="000E6789">
        <w:rPr>
          <w:rFonts w:ascii="Arial" w:hAnsi="Arial" w:cs="Arial"/>
          <w:b/>
          <w:bCs/>
          <w:lang w:val="en-GB"/>
        </w:rPr>
        <w:t>C</w:t>
      </w:r>
      <w:r w:rsidRPr="00AE75A8">
        <w:rPr>
          <w:rFonts w:ascii="Arial" w:hAnsi="Arial" w:cs="Arial"/>
          <w:b/>
          <w:bCs/>
          <w:lang w:val="en-GB"/>
        </w:rPr>
        <w:t xml:space="preserve">ongress and </w:t>
      </w:r>
      <w:r w:rsidR="00DA1B47">
        <w:rPr>
          <w:rFonts w:ascii="Arial" w:hAnsi="Arial" w:cs="Arial"/>
          <w:b/>
          <w:bCs/>
          <w:lang w:val="en-GB"/>
        </w:rPr>
        <w:t>I</w:t>
      </w:r>
      <w:r w:rsidRPr="00AE75A8">
        <w:rPr>
          <w:rFonts w:ascii="Arial" w:hAnsi="Arial" w:cs="Arial"/>
          <w:b/>
          <w:bCs/>
          <w:lang w:val="en-GB"/>
        </w:rPr>
        <w:t xml:space="preserve">nternational </w:t>
      </w:r>
      <w:r w:rsidR="000E6789">
        <w:rPr>
          <w:rFonts w:ascii="Arial" w:hAnsi="Arial" w:cs="Arial"/>
          <w:b/>
          <w:bCs/>
          <w:lang w:val="en-GB"/>
        </w:rPr>
        <w:t>T</w:t>
      </w:r>
      <w:r w:rsidRPr="00AE75A8">
        <w:rPr>
          <w:rFonts w:ascii="Arial" w:hAnsi="Arial" w:cs="Arial"/>
          <w:b/>
          <w:bCs/>
          <w:lang w:val="en-GB"/>
        </w:rPr>
        <w:t xml:space="preserve">rade </w:t>
      </w:r>
      <w:r w:rsidR="000E6789">
        <w:rPr>
          <w:rFonts w:ascii="Arial" w:hAnsi="Arial" w:cs="Arial"/>
          <w:b/>
          <w:bCs/>
          <w:lang w:val="en-GB"/>
        </w:rPr>
        <w:t>S</w:t>
      </w:r>
      <w:r w:rsidRPr="00AE75A8">
        <w:rPr>
          <w:rFonts w:ascii="Arial" w:hAnsi="Arial" w:cs="Arial"/>
          <w:b/>
          <w:bCs/>
          <w:lang w:val="en-GB"/>
        </w:rPr>
        <w:t xml:space="preserve">how </w:t>
      </w:r>
    </w:p>
    <w:p w14:paraId="287FA8C6" w14:textId="77777777" w:rsidR="00A346C9" w:rsidRPr="00AE75A8" w:rsidRDefault="00A346C9" w:rsidP="00A346C9">
      <w:pPr>
        <w:jc w:val="both"/>
        <w:rPr>
          <w:rFonts w:ascii="Arial" w:hAnsi="Arial" w:cs="Arial"/>
          <w:lang w:val="en-GB"/>
        </w:rPr>
      </w:pPr>
    </w:p>
    <w:p w14:paraId="39D99EAE" w14:textId="07FD9581" w:rsidR="00A346C9" w:rsidRPr="00AE75A8" w:rsidRDefault="00A346C9" w:rsidP="00A346C9">
      <w:pPr>
        <w:jc w:val="both"/>
        <w:rPr>
          <w:rFonts w:ascii="Arial" w:hAnsi="Arial" w:cs="Arial"/>
          <w:b/>
          <w:bCs/>
          <w:lang w:val="en-GB"/>
        </w:rPr>
      </w:pPr>
      <w:r w:rsidRPr="00AE75A8">
        <w:rPr>
          <w:rFonts w:ascii="Arial" w:hAnsi="Arial" w:cs="Arial"/>
          <w:b/>
          <w:bCs/>
          <w:lang w:val="en-GB"/>
        </w:rPr>
        <w:t xml:space="preserve">Rehabilitation plays a decisive role in determining how independently and actively people can live after illness, accident or surgery. </w:t>
      </w:r>
      <w:proofErr w:type="spellStart"/>
      <w:r w:rsidRPr="00AE75A8">
        <w:rPr>
          <w:rFonts w:ascii="Arial" w:hAnsi="Arial" w:cs="Arial"/>
          <w:b/>
          <w:bCs/>
          <w:lang w:val="en-GB"/>
        </w:rPr>
        <w:t>OTWorld</w:t>
      </w:r>
      <w:proofErr w:type="spellEnd"/>
      <w:r w:rsidRPr="00AE75A8">
        <w:rPr>
          <w:rFonts w:ascii="Arial" w:hAnsi="Arial" w:cs="Arial"/>
          <w:b/>
          <w:bCs/>
          <w:lang w:val="en-GB"/>
        </w:rPr>
        <w:t xml:space="preserve"> 2026 – from 19 to 22 May in Leipzig – is therefore placing a special focus on orthopaedic and trauma surgery rehabilitation </w:t>
      </w:r>
      <w:r w:rsidR="00746E80" w:rsidRPr="00AE75A8">
        <w:rPr>
          <w:rFonts w:ascii="Arial" w:hAnsi="Arial" w:cs="Arial"/>
          <w:b/>
          <w:bCs/>
          <w:lang w:val="en-GB"/>
        </w:rPr>
        <w:t xml:space="preserve">in its </w:t>
      </w:r>
      <w:r w:rsidR="000E6789">
        <w:rPr>
          <w:rFonts w:ascii="Arial" w:hAnsi="Arial" w:cs="Arial"/>
          <w:b/>
          <w:bCs/>
          <w:lang w:val="en-GB"/>
        </w:rPr>
        <w:t>W</w:t>
      </w:r>
      <w:r w:rsidR="00746E80" w:rsidRPr="00AE75A8">
        <w:rPr>
          <w:rFonts w:ascii="Arial" w:hAnsi="Arial" w:cs="Arial"/>
          <w:b/>
          <w:bCs/>
          <w:lang w:val="en-GB"/>
        </w:rPr>
        <w:t xml:space="preserve">orld </w:t>
      </w:r>
      <w:r w:rsidR="000E6789">
        <w:rPr>
          <w:rFonts w:ascii="Arial" w:hAnsi="Arial" w:cs="Arial"/>
          <w:b/>
          <w:bCs/>
          <w:lang w:val="en-GB"/>
        </w:rPr>
        <w:t>C</w:t>
      </w:r>
      <w:r w:rsidR="00746E80" w:rsidRPr="00AE75A8">
        <w:rPr>
          <w:rFonts w:ascii="Arial" w:hAnsi="Arial" w:cs="Arial"/>
          <w:b/>
          <w:bCs/>
          <w:lang w:val="en-GB"/>
        </w:rPr>
        <w:t xml:space="preserve">ongress and </w:t>
      </w:r>
      <w:r w:rsidR="00DA1B47">
        <w:rPr>
          <w:rFonts w:ascii="Arial" w:hAnsi="Arial" w:cs="Arial"/>
          <w:b/>
          <w:bCs/>
          <w:lang w:val="en-GB"/>
        </w:rPr>
        <w:t>I</w:t>
      </w:r>
      <w:r w:rsidR="00746E80" w:rsidRPr="00AE75A8">
        <w:rPr>
          <w:rFonts w:ascii="Arial" w:hAnsi="Arial" w:cs="Arial"/>
          <w:b/>
          <w:bCs/>
          <w:lang w:val="en-GB"/>
        </w:rPr>
        <w:t xml:space="preserve">nternational </w:t>
      </w:r>
      <w:r w:rsidR="000E6789">
        <w:rPr>
          <w:rFonts w:ascii="Arial" w:hAnsi="Arial" w:cs="Arial"/>
          <w:b/>
          <w:bCs/>
          <w:lang w:val="en-GB"/>
        </w:rPr>
        <w:t>T</w:t>
      </w:r>
      <w:r w:rsidR="00746E80" w:rsidRPr="00AE75A8">
        <w:rPr>
          <w:rFonts w:ascii="Arial" w:hAnsi="Arial" w:cs="Arial"/>
          <w:b/>
          <w:bCs/>
          <w:lang w:val="en-GB"/>
        </w:rPr>
        <w:t xml:space="preserve">rade </w:t>
      </w:r>
      <w:r w:rsidR="000E6789">
        <w:rPr>
          <w:rFonts w:ascii="Arial" w:hAnsi="Arial" w:cs="Arial"/>
          <w:b/>
          <w:bCs/>
          <w:lang w:val="en-GB"/>
        </w:rPr>
        <w:t>S</w:t>
      </w:r>
      <w:r w:rsidR="00746E80" w:rsidRPr="00AE75A8">
        <w:rPr>
          <w:rFonts w:ascii="Arial" w:hAnsi="Arial" w:cs="Arial"/>
          <w:b/>
          <w:bCs/>
          <w:lang w:val="en-GB"/>
        </w:rPr>
        <w:t>how</w:t>
      </w:r>
      <w:r w:rsidRPr="00AE75A8">
        <w:rPr>
          <w:rFonts w:ascii="Arial" w:hAnsi="Arial" w:cs="Arial"/>
          <w:b/>
          <w:bCs/>
          <w:lang w:val="en-GB"/>
        </w:rPr>
        <w:t>. Current figures underscore the relevance of this topic: according to the 2024 Rehabilitation Atlas published by the German Pension Insurance Fund, nearly 994,000 people received medical rehabilitation services in 2023. Around 352,000 of these cases were for orthopaedic indications alone, making this the largest single area of medical rehabilitation.</w:t>
      </w:r>
    </w:p>
    <w:p w14:paraId="2808C501" w14:textId="77777777" w:rsidR="00A346C9" w:rsidRPr="00AE75A8" w:rsidRDefault="00A346C9" w:rsidP="00A346C9">
      <w:pPr>
        <w:jc w:val="both"/>
        <w:rPr>
          <w:rFonts w:ascii="Arial" w:hAnsi="Arial" w:cs="Arial"/>
          <w:b/>
          <w:bCs/>
          <w:lang w:val="en-GB"/>
        </w:rPr>
      </w:pPr>
    </w:p>
    <w:p w14:paraId="6CA9408B" w14:textId="737A8A28" w:rsidR="00A346C9" w:rsidRPr="00AE75A8" w:rsidRDefault="00A346C9" w:rsidP="00A346C9">
      <w:pPr>
        <w:jc w:val="both"/>
        <w:rPr>
          <w:rFonts w:ascii="Arial" w:hAnsi="Arial" w:cs="Arial"/>
          <w:lang w:val="en-GB"/>
        </w:rPr>
      </w:pPr>
      <w:r w:rsidRPr="00AE75A8">
        <w:rPr>
          <w:rFonts w:ascii="Arial" w:hAnsi="Arial" w:cs="Arial"/>
          <w:lang w:val="en-GB"/>
        </w:rPr>
        <w:t xml:space="preserve">Congress President Dr Doris Maier, Medical Director of the BG </w:t>
      </w:r>
      <w:proofErr w:type="spellStart"/>
      <w:r w:rsidRPr="00AE75A8">
        <w:rPr>
          <w:rFonts w:ascii="Arial" w:hAnsi="Arial" w:cs="Arial"/>
          <w:lang w:val="en-GB"/>
        </w:rPr>
        <w:t>Unfallklinik</w:t>
      </w:r>
      <w:proofErr w:type="spellEnd"/>
      <w:r w:rsidRPr="00AE75A8">
        <w:rPr>
          <w:rFonts w:ascii="Arial" w:hAnsi="Arial" w:cs="Arial"/>
          <w:lang w:val="en-GB"/>
        </w:rPr>
        <w:t xml:space="preserve"> </w:t>
      </w:r>
      <w:proofErr w:type="spellStart"/>
      <w:r w:rsidRPr="00AE75A8">
        <w:rPr>
          <w:rFonts w:ascii="Arial" w:hAnsi="Arial" w:cs="Arial"/>
          <w:lang w:val="en-GB"/>
        </w:rPr>
        <w:t>Murnau</w:t>
      </w:r>
      <w:proofErr w:type="spellEnd"/>
      <w:r w:rsidRPr="00AE75A8">
        <w:rPr>
          <w:rFonts w:ascii="Arial" w:hAnsi="Arial" w:cs="Arial"/>
          <w:lang w:val="en-GB"/>
        </w:rPr>
        <w:t>, attaches central importance to the topic. "Rehabilitation is one of the cornerstones that, alongside guideline-based diagnosis and treatment, determines the treatment outcome for the patient," says Maier. "It requires interdisciplinary teams, timely and patient-centred treatment pathways – and tailor-made care for prosthetics and orthotics. Especially in times of economic pressure, it is important to strengthen rehabilitation as an integral part of integrative care."</w:t>
      </w:r>
    </w:p>
    <w:p w14:paraId="3F1315B8" w14:textId="77777777" w:rsidR="00A346C9" w:rsidRPr="00AE75A8" w:rsidRDefault="00A346C9" w:rsidP="00A346C9">
      <w:pPr>
        <w:jc w:val="both"/>
        <w:rPr>
          <w:rFonts w:ascii="Arial" w:hAnsi="Arial" w:cs="Arial"/>
          <w:lang w:val="en-GB"/>
        </w:rPr>
      </w:pPr>
    </w:p>
    <w:p w14:paraId="341DF6CE" w14:textId="5A3510FA" w:rsidR="00A346C9" w:rsidRPr="00AE75A8" w:rsidRDefault="00A346C9" w:rsidP="00A346C9">
      <w:pPr>
        <w:jc w:val="both"/>
        <w:rPr>
          <w:rFonts w:ascii="Arial" w:hAnsi="Arial" w:cs="Arial"/>
          <w:b/>
          <w:bCs/>
          <w:lang w:val="en-GB"/>
        </w:rPr>
      </w:pPr>
      <w:r w:rsidRPr="00AE75A8">
        <w:rPr>
          <w:rFonts w:ascii="Arial" w:hAnsi="Arial" w:cs="Arial"/>
          <w:b/>
          <w:bCs/>
          <w:lang w:val="en-GB"/>
        </w:rPr>
        <w:t>Rehabilitation between practice, technology and digitalisation</w:t>
      </w:r>
    </w:p>
    <w:p w14:paraId="40D93E8E" w14:textId="77777777" w:rsidR="00A346C9" w:rsidRPr="00AE75A8" w:rsidRDefault="00A346C9" w:rsidP="00A346C9">
      <w:pPr>
        <w:jc w:val="both"/>
        <w:rPr>
          <w:rFonts w:ascii="Arial" w:hAnsi="Arial" w:cs="Arial"/>
          <w:b/>
          <w:bCs/>
          <w:lang w:val="en-GB"/>
        </w:rPr>
      </w:pPr>
    </w:p>
    <w:p w14:paraId="7C91FC4C" w14:textId="7E9986A5" w:rsidR="00A346C9" w:rsidRPr="00AE75A8" w:rsidRDefault="00A346C9" w:rsidP="00A346C9">
      <w:pPr>
        <w:jc w:val="both"/>
        <w:rPr>
          <w:rFonts w:ascii="Arial" w:hAnsi="Arial" w:cs="Arial"/>
          <w:lang w:val="en-GB"/>
        </w:rPr>
      </w:pPr>
      <w:r w:rsidRPr="00AE75A8">
        <w:rPr>
          <w:rFonts w:ascii="Arial" w:hAnsi="Arial" w:cs="Arial"/>
          <w:lang w:val="en-GB"/>
        </w:rPr>
        <w:t xml:space="preserve">The </w:t>
      </w:r>
      <w:proofErr w:type="spellStart"/>
      <w:r w:rsidRPr="00AE75A8">
        <w:rPr>
          <w:rFonts w:ascii="Arial" w:hAnsi="Arial" w:cs="Arial"/>
          <w:lang w:val="en-GB"/>
        </w:rPr>
        <w:t>OTWorld</w:t>
      </w:r>
      <w:proofErr w:type="spellEnd"/>
      <w:r w:rsidRPr="00AE75A8">
        <w:rPr>
          <w:rFonts w:ascii="Arial" w:hAnsi="Arial" w:cs="Arial"/>
          <w:lang w:val="en-GB"/>
        </w:rPr>
        <w:t xml:space="preserve"> World Congress addresses the many facets of modern rehabilitation in symposia, workshops and lectures. Topics under discussion include cross-phase rehabilitation concepts, the transition from acute care to rehabilitation, and new ways of reducing pain. A separate symposium is dedicated to the question of how rehabilitation can be reliably organised even in crisis and conflict situations – from fast-track rehabilitation to cross-sector care.</w:t>
      </w:r>
    </w:p>
    <w:p w14:paraId="62CF59FB" w14:textId="77777777" w:rsidR="00A346C9" w:rsidRPr="00AE75A8" w:rsidRDefault="00A346C9" w:rsidP="00A346C9">
      <w:pPr>
        <w:jc w:val="both"/>
        <w:rPr>
          <w:rFonts w:ascii="Arial" w:hAnsi="Arial" w:cs="Arial"/>
          <w:lang w:val="en-GB"/>
        </w:rPr>
      </w:pPr>
    </w:p>
    <w:p w14:paraId="0788EA0C" w14:textId="6040AB7D" w:rsidR="00A346C9" w:rsidRPr="00AE75A8" w:rsidRDefault="00A346C9" w:rsidP="00A346C9">
      <w:pPr>
        <w:jc w:val="both"/>
        <w:rPr>
          <w:rFonts w:ascii="Arial" w:hAnsi="Arial" w:cs="Arial"/>
          <w:lang w:val="en-GB"/>
        </w:rPr>
      </w:pPr>
      <w:r w:rsidRPr="00AE75A8">
        <w:rPr>
          <w:rFonts w:ascii="Arial" w:hAnsi="Arial" w:cs="Arial"/>
          <w:lang w:val="en-GB"/>
        </w:rPr>
        <w:t>Technological developments are playing an increasingly important role in this context. Orthoses, exoskeletons, intelligent control systems and digital training and therapy tools are opening up new possibilities for promoting mobility, self-determination and participation. In lectures and workshops, experts will demonstrate how these technologies can be used in an evidence-based manner and share their practical experience from clinical and outpatient practice.</w:t>
      </w:r>
    </w:p>
    <w:p w14:paraId="5646FE37" w14:textId="77777777" w:rsidR="00C87B53" w:rsidRPr="00AE75A8" w:rsidRDefault="00C87B53" w:rsidP="00A346C9">
      <w:pPr>
        <w:jc w:val="both"/>
        <w:rPr>
          <w:rFonts w:ascii="Arial" w:hAnsi="Arial" w:cs="Arial"/>
          <w:b/>
          <w:bCs/>
          <w:lang w:val="en-GB"/>
        </w:rPr>
      </w:pPr>
    </w:p>
    <w:p w14:paraId="2A877A58" w14:textId="372AE7CE" w:rsidR="00A346C9" w:rsidRPr="00AE75A8" w:rsidRDefault="00A346C9" w:rsidP="00A346C9">
      <w:pPr>
        <w:jc w:val="both"/>
        <w:rPr>
          <w:rFonts w:ascii="Arial" w:hAnsi="Arial" w:cs="Arial"/>
          <w:b/>
          <w:bCs/>
          <w:lang w:val="en-GB"/>
        </w:rPr>
      </w:pPr>
      <w:r w:rsidRPr="00AE75A8">
        <w:rPr>
          <w:rFonts w:ascii="Arial" w:hAnsi="Arial" w:cs="Arial"/>
          <w:b/>
          <w:bCs/>
          <w:lang w:val="en-GB"/>
        </w:rPr>
        <w:t>Digitalisation as support – not as a substitute</w:t>
      </w:r>
    </w:p>
    <w:p w14:paraId="040BA3E7" w14:textId="77777777" w:rsidR="00A346C9" w:rsidRPr="00AE75A8" w:rsidRDefault="00A346C9" w:rsidP="00A346C9">
      <w:pPr>
        <w:jc w:val="both"/>
        <w:rPr>
          <w:rFonts w:ascii="Arial" w:hAnsi="Arial" w:cs="Arial"/>
          <w:b/>
          <w:bCs/>
          <w:lang w:val="en-GB"/>
        </w:rPr>
      </w:pPr>
    </w:p>
    <w:p w14:paraId="2A6D4D59" w14:textId="265D36D4" w:rsidR="00A346C9" w:rsidRPr="00AE75A8" w:rsidRDefault="00A346C9" w:rsidP="00A346C9">
      <w:pPr>
        <w:jc w:val="both"/>
        <w:rPr>
          <w:rFonts w:ascii="Arial" w:hAnsi="Arial" w:cs="Arial"/>
          <w:lang w:val="en-GB"/>
        </w:rPr>
      </w:pPr>
      <w:r w:rsidRPr="00AE75A8">
        <w:rPr>
          <w:rFonts w:ascii="Arial" w:hAnsi="Arial" w:cs="Arial"/>
          <w:lang w:val="en-GB"/>
        </w:rPr>
        <w:lastRenderedPageBreak/>
        <w:t>The role of digitalisation will also be critically examined. "Digital systems can relieve the burden on specialists and open up more flexible treatment options for patients," says Maier. "However, it is crucial that digi</w:t>
      </w:r>
      <w:r w:rsidR="00DA1B47">
        <w:rPr>
          <w:rFonts w:ascii="Arial" w:hAnsi="Arial" w:cs="Arial"/>
          <w:lang w:val="en-GB"/>
        </w:rPr>
        <w:t>t</w:t>
      </w:r>
      <w:r w:rsidRPr="00AE75A8">
        <w:rPr>
          <w:rFonts w:ascii="Arial" w:hAnsi="Arial" w:cs="Arial"/>
          <w:lang w:val="en-GB"/>
        </w:rPr>
        <w:t>al offerings are individually tailored and professionally supervised. Technology can provide support – but personalised, individually tailored care remains at the heart of rehabilitation."</w:t>
      </w:r>
    </w:p>
    <w:p w14:paraId="64B50660" w14:textId="77777777" w:rsidR="00A346C9" w:rsidRPr="00AE75A8" w:rsidRDefault="00A346C9" w:rsidP="00A346C9">
      <w:pPr>
        <w:jc w:val="both"/>
        <w:rPr>
          <w:rFonts w:ascii="Arial" w:hAnsi="Arial" w:cs="Arial"/>
          <w:lang w:val="en-GB"/>
        </w:rPr>
      </w:pPr>
    </w:p>
    <w:p w14:paraId="3E3D1ED5" w14:textId="0FC28697" w:rsidR="00A346C9" w:rsidRPr="00AE75A8" w:rsidRDefault="00A346C9" w:rsidP="00A346C9">
      <w:pPr>
        <w:jc w:val="both"/>
        <w:rPr>
          <w:rFonts w:ascii="Arial" w:hAnsi="Arial" w:cs="Arial"/>
          <w:lang w:val="en-GB"/>
        </w:rPr>
      </w:pPr>
      <w:r w:rsidRPr="00AE75A8">
        <w:rPr>
          <w:rFonts w:ascii="Arial" w:hAnsi="Arial" w:cs="Arial"/>
          <w:lang w:val="en-GB"/>
        </w:rPr>
        <w:t>Symposia on artificial intelligence, robotics, tele-rehabilitation, and augmented and virtual reality show where digital applications are already being used effectively today and where their limitations lie. The aim is to provide guidance and facilitate the transfer into healthcare practice.</w:t>
      </w:r>
    </w:p>
    <w:p w14:paraId="5C11D49A" w14:textId="77777777" w:rsidR="00A346C9" w:rsidRPr="00AE75A8" w:rsidRDefault="00A346C9" w:rsidP="00A346C9">
      <w:pPr>
        <w:jc w:val="both"/>
        <w:rPr>
          <w:rFonts w:ascii="Arial" w:hAnsi="Arial" w:cs="Arial"/>
          <w:lang w:val="en-GB"/>
        </w:rPr>
      </w:pPr>
    </w:p>
    <w:p w14:paraId="49D4A081" w14:textId="3316045E" w:rsidR="00A346C9" w:rsidRPr="00AE75A8" w:rsidRDefault="00A346C9" w:rsidP="00A346C9">
      <w:pPr>
        <w:jc w:val="both"/>
        <w:rPr>
          <w:rFonts w:ascii="Arial" w:hAnsi="Arial" w:cs="Arial"/>
          <w:b/>
          <w:bCs/>
          <w:lang w:val="en-GB"/>
        </w:rPr>
      </w:pPr>
      <w:r w:rsidRPr="00AE75A8">
        <w:rPr>
          <w:rFonts w:ascii="Arial" w:hAnsi="Arial" w:cs="Arial"/>
          <w:b/>
          <w:bCs/>
          <w:lang w:val="en-GB"/>
        </w:rPr>
        <w:t>Thinking about rehabilitation in an interdisciplinary way</w:t>
      </w:r>
    </w:p>
    <w:p w14:paraId="6EB25D9E" w14:textId="77777777" w:rsidR="00A346C9" w:rsidRPr="00AE75A8" w:rsidRDefault="00A346C9" w:rsidP="00A346C9">
      <w:pPr>
        <w:jc w:val="both"/>
        <w:rPr>
          <w:rFonts w:ascii="Arial" w:hAnsi="Arial" w:cs="Arial"/>
          <w:b/>
          <w:bCs/>
          <w:lang w:val="en-GB"/>
        </w:rPr>
      </w:pPr>
    </w:p>
    <w:p w14:paraId="7D1E4781" w14:textId="77777777" w:rsidR="00A346C9" w:rsidRPr="00AE75A8" w:rsidRDefault="00A346C9" w:rsidP="00A346C9">
      <w:pPr>
        <w:jc w:val="both"/>
        <w:rPr>
          <w:rFonts w:ascii="Arial" w:hAnsi="Arial" w:cs="Arial"/>
          <w:lang w:val="en-GB"/>
        </w:rPr>
      </w:pPr>
      <w:r w:rsidRPr="00AE75A8">
        <w:rPr>
          <w:rFonts w:ascii="Arial" w:hAnsi="Arial" w:cs="Arial"/>
          <w:lang w:val="en-GB"/>
        </w:rPr>
        <w:t xml:space="preserve">The focus of the congress makes it clear: successful rehabilitation is teamwork. Doctors, therapists, prosthetists and orthotists and other professional groups work together to design care pathways that combine medical, technical and psychosocial aspects. </w:t>
      </w:r>
      <w:proofErr w:type="spellStart"/>
      <w:r w:rsidRPr="00AE75A8">
        <w:rPr>
          <w:rFonts w:ascii="Arial" w:hAnsi="Arial" w:cs="Arial"/>
          <w:lang w:val="en-GB"/>
        </w:rPr>
        <w:t>OTWorld</w:t>
      </w:r>
      <w:proofErr w:type="spellEnd"/>
      <w:r w:rsidRPr="00AE75A8">
        <w:rPr>
          <w:rFonts w:ascii="Arial" w:hAnsi="Arial" w:cs="Arial"/>
          <w:lang w:val="en-GB"/>
        </w:rPr>
        <w:t xml:space="preserve"> offers an international platform for this – practical, interdisciplinary and scientifically sound.</w:t>
      </w:r>
    </w:p>
    <w:p w14:paraId="0DAA2D7B" w14:textId="52A3EDA6" w:rsidR="00A346C9" w:rsidRPr="00AE75A8" w:rsidRDefault="00A346C9" w:rsidP="00C87B53">
      <w:pPr>
        <w:pStyle w:val="StandardWeb"/>
        <w:jc w:val="both"/>
        <w:rPr>
          <w:rStyle w:val="Fett"/>
          <w:rFonts w:ascii="Arial" w:eastAsiaTheme="majorEastAsia" w:hAnsi="Arial" w:cs="Arial"/>
          <w:lang w:val="en-GB"/>
        </w:rPr>
      </w:pPr>
      <w:bookmarkStart w:id="1" w:name="_Hlk221259635"/>
      <w:r w:rsidRPr="00AE75A8">
        <w:rPr>
          <w:rStyle w:val="Fett"/>
          <w:rFonts w:ascii="Arial" w:eastAsiaTheme="majorEastAsia" w:hAnsi="Arial" w:cs="Arial"/>
          <w:lang w:val="en-GB"/>
        </w:rPr>
        <w:t xml:space="preserve">International </w:t>
      </w:r>
      <w:r w:rsidR="00DA1B47">
        <w:rPr>
          <w:rStyle w:val="Fett"/>
          <w:rFonts w:ascii="Arial" w:eastAsiaTheme="majorEastAsia" w:hAnsi="Arial" w:cs="Arial"/>
          <w:lang w:val="en-GB"/>
        </w:rPr>
        <w:t>T</w:t>
      </w:r>
      <w:r w:rsidRPr="00AE75A8">
        <w:rPr>
          <w:rStyle w:val="Fett"/>
          <w:rFonts w:ascii="Arial" w:eastAsiaTheme="majorEastAsia" w:hAnsi="Arial" w:cs="Arial"/>
          <w:lang w:val="en-GB"/>
        </w:rPr>
        <w:t xml:space="preserve">rade </w:t>
      </w:r>
      <w:r w:rsidR="00DA1B47">
        <w:rPr>
          <w:rStyle w:val="Fett"/>
          <w:rFonts w:ascii="Arial" w:eastAsiaTheme="majorEastAsia" w:hAnsi="Arial" w:cs="Arial"/>
          <w:lang w:val="en-GB"/>
        </w:rPr>
        <w:t>S</w:t>
      </w:r>
      <w:r w:rsidRPr="00AE75A8">
        <w:rPr>
          <w:rStyle w:val="Fett"/>
          <w:rFonts w:ascii="Arial" w:eastAsiaTheme="majorEastAsia" w:hAnsi="Arial" w:cs="Arial"/>
          <w:lang w:val="en-GB"/>
        </w:rPr>
        <w:t>how: rehabilitation innovation meets therapy practice</w:t>
      </w:r>
    </w:p>
    <w:p w14:paraId="549F86D9" w14:textId="149481DF" w:rsidR="00A346C9" w:rsidRPr="00AE75A8" w:rsidRDefault="00A346C9" w:rsidP="00C87B53">
      <w:pPr>
        <w:pStyle w:val="StandardWeb"/>
        <w:jc w:val="both"/>
        <w:rPr>
          <w:rFonts w:ascii="Arial" w:hAnsi="Arial" w:cs="Arial"/>
          <w:lang w:val="en-GB"/>
        </w:rPr>
      </w:pPr>
      <w:r w:rsidRPr="00AE75A8">
        <w:rPr>
          <w:rFonts w:ascii="Arial" w:hAnsi="Arial" w:cs="Arial"/>
          <w:lang w:val="en-GB"/>
        </w:rPr>
        <w:t xml:space="preserve">Rehabilitation also plays a central role at the </w:t>
      </w:r>
      <w:r w:rsidR="00041A74">
        <w:rPr>
          <w:rFonts w:ascii="Arial" w:hAnsi="Arial" w:cs="Arial"/>
          <w:lang w:val="en-GB"/>
        </w:rPr>
        <w:t>I</w:t>
      </w:r>
      <w:r w:rsidRPr="00AE75A8">
        <w:rPr>
          <w:rFonts w:ascii="Arial" w:hAnsi="Arial" w:cs="Arial"/>
          <w:lang w:val="en-GB"/>
        </w:rPr>
        <w:t xml:space="preserve">nternational </w:t>
      </w:r>
      <w:r w:rsidR="00041A74">
        <w:rPr>
          <w:rFonts w:ascii="Arial" w:hAnsi="Arial" w:cs="Arial"/>
          <w:lang w:val="en-GB"/>
        </w:rPr>
        <w:t>T</w:t>
      </w:r>
      <w:r w:rsidRPr="00AE75A8">
        <w:rPr>
          <w:rFonts w:ascii="Arial" w:hAnsi="Arial" w:cs="Arial"/>
          <w:lang w:val="en-GB"/>
        </w:rPr>
        <w:t xml:space="preserve">rade </w:t>
      </w:r>
      <w:r w:rsidR="00041A74">
        <w:rPr>
          <w:rFonts w:ascii="Arial" w:hAnsi="Arial" w:cs="Arial"/>
          <w:lang w:val="en-GB"/>
        </w:rPr>
        <w:t>S</w:t>
      </w:r>
      <w:r w:rsidRPr="00AE75A8">
        <w:rPr>
          <w:rFonts w:ascii="Arial" w:hAnsi="Arial" w:cs="Arial"/>
          <w:lang w:val="en-GB"/>
        </w:rPr>
        <w:t xml:space="preserve">how. The new </w:t>
      </w:r>
      <w:r w:rsidRPr="00AE75A8">
        <w:rPr>
          <w:rStyle w:val="Fett"/>
          <w:rFonts w:ascii="Arial" w:eastAsiaTheme="majorEastAsia" w:hAnsi="Arial" w:cs="Arial"/>
          <w:lang w:val="en-GB"/>
        </w:rPr>
        <w:t>"</w:t>
      </w:r>
      <w:proofErr w:type="spellStart"/>
      <w:r w:rsidRPr="00AE75A8">
        <w:rPr>
          <w:rStyle w:val="Fett"/>
          <w:rFonts w:ascii="Arial" w:eastAsiaTheme="majorEastAsia" w:hAnsi="Arial" w:cs="Arial"/>
          <w:lang w:val="en-GB"/>
        </w:rPr>
        <w:t>therapie</w:t>
      </w:r>
      <w:proofErr w:type="spellEnd"/>
      <w:r w:rsidRPr="00AE75A8">
        <w:rPr>
          <w:rStyle w:val="Fett"/>
          <w:rFonts w:ascii="Arial" w:eastAsiaTheme="majorEastAsia" w:hAnsi="Arial" w:cs="Arial"/>
          <w:lang w:val="en-GB"/>
        </w:rPr>
        <w:t xml:space="preserve"> meets </w:t>
      </w:r>
      <w:proofErr w:type="spellStart"/>
      <w:r w:rsidRPr="00AE75A8">
        <w:rPr>
          <w:rStyle w:val="Fett"/>
          <w:rFonts w:ascii="Arial" w:eastAsiaTheme="majorEastAsia" w:hAnsi="Arial" w:cs="Arial"/>
          <w:lang w:val="en-GB"/>
        </w:rPr>
        <w:t>OTWorld</w:t>
      </w:r>
      <w:proofErr w:type="spellEnd"/>
      <w:r w:rsidRPr="00AE75A8">
        <w:rPr>
          <w:rStyle w:val="Fett"/>
          <w:rFonts w:ascii="Arial" w:eastAsiaTheme="majorEastAsia" w:hAnsi="Arial" w:cs="Arial"/>
          <w:lang w:val="en-GB"/>
        </w:rPr>
        <w:t xml:space="preserve">" </w:t>
      </w:r>
      <w:r w:rsidRPr="00AE75A8">
        <w:rPr>
          <w:rFonts w:ascii="Arial" w:hAnsi="Arial" w:cs="Arial"/>
          <w:lang w:val="en-GB"/>
        </w:rPr>
        <w:t>format, created in cooperation with the leading trade show for therapy, medical rehabilitation and prevention, provides a tailor-made platform for physiotherapists and occupational therapists.</w:t>
      </w:r>
    </w:p>
    <w:p w14:paraId="07051165" w14:textId="126647C7" w:rsidR="00A346C9" w:rsidRPr="00AE75A8" w:rsidRDefault="00A346C9" w:rsidP="00C87B53">
      <w:pPr>
        <w:pStyle w:val="StandardWeb"/>
        <w:jc w:val="both"/>
        <w:rPr>
          <w:rFonts w:ascii="Arial" w:hAnsi="Arial" w:cs="Arial"/>
          <w:lang w:val="en-GB"/>
        </w:rPr>
      </w:pPr>
      <w:bookmarkStart w:id="2" w:name="_Hlk221259206"/>
      <w:r w:rsidRPr="00AE75A8">
        <w:rPr>
          <w:rFonts w:ascii="Arial" w:hAnsi="Arial" w:cs="Arial"/>
          <w:lang w:val="en-GB"/>
        </w:rPr>
        <w:t>The focus is on practice-relevant topics such as neurological care – from stroke rehabilitation to neuro-orthotics</w:t>
      </w:r>
      <w:r w:rsidR="00A03B57">
        <w:rPr>
          <w:rFonts w:ascii="Arial" w:hAnsi="Arial" w:cs="Arial"/>
          <w:lang w:val="en-GB"/>
        </w:rPr>
        <w:t xml:space="preserve">, </w:t>
      </w:r>
      <w:r w:rsidRPr="00AE75A8">
        <w:rPr>
          <w:rFonts w:ascii="Arial" w:hAnsi="Arial" w:cs="Arial"/>
          <w:lang w:val="en-GB"/>
        </w:rPr>
        <w:t>high-tech in therapy with robotics, AI and digital medical aids, and sports care</w:t>
      </w:r>
      <w:r w:rsidR="00C22AC5" w:rsidRPr="00AE75A8">
        <w:rPr>
          <w:rFonts w:ascii="Arial" w:hAnsi="Arial" w:cs="Arial"/>
          <w:lang w:val="en-GB"/>
        </w:rPr>
        <w:t>.</w:t>
      </w:r>
    </w:p>
    <w:p w14:paraId="68790C02" w14:textId="6C63EC20" w:rsidR="00A346C9" w:rsidRPr="00AE75A8" w:rsidRDefault="00A346C9" w:rsidP="00C87B53">
      <w:pPr>
        <w:pStyle w:val="StandardWeb"/>
        <w:jc w:val="both"/>
        <w:rPr>
          <w:rFonts w:ascii="Arial" w:hAnsi="Arial" w:cs="Arial"/>
          <w:lang w:val="en-GB"/>
        </w:rPr>
      </w:pPr>
      <w:r w:rsidRPr="00AE75A8">
        <w:rPr>
          <w:rFonts w:ascii="Arial" w:hAnsi="Arial" w:cs="Arial"/>
          <w:lang w:val="en-GB"/>
        </w:rPr>
        <w:t xml:space="preserve">A training programme complements the offering, including </w:t>
      </w:r>
      <w:r w:rsidR="00C22AC5" w:rsidRPr="00AE75A8">
        <w:rPr>
          <w:rFonts w:ascii="Arial" w:hAnsi="Arial" w:cs="Arial"/>
          <w:lang w:val="en-GB"/>
        </w:rPr>
        <w:t xml:space="preserve">tours and </w:t>
      </w:r>
      <w:r w:rsidRPr="00AE75A8">
        <w:rPr>
          <w:rFonts w:ascii="Arial" w:hAnsi="Arial" w:cs="Arial"/>
          <w:lang w:val="en-GB"/>
        </w:rPr>
        <w:t>workshops on lymph therapy</w:t>
      </w:r>
      <w:r w:rsidR="004D2E12" w:rsidRPr="00AE75A8">
        <w:rPr>
          <w:rFonts w:ascii="Arial" w:hAnsi="Arial" w:cs="Arial"/>
          <w:lang w:val="en-GB"/>
        </w:rPr>
        <w:t>, ICF in neuro-rehabilitation</w:t>
      </w:r>
      <w:r w:rsidR="00215A1B" w:rsidRPr="00AE75A8">
        <w:rPr>
          <w:rFonts w:ascii="Arial" w:hAnsi="Arial" w:cs="Arial"/>
          <w:lang w:val="en-GB"/>
        </w:rPr>
        <w:t xml:space="preserve">, treatment of back pain </w:t>
      </w:r>
      <w:r w:rsidRPr="00AE75A8">
        <w:rPr>
          <w:rFonts w:ascii="Arial" w:hAnsi="Arial" w:cs="Arial"/>
          <w:lang w:val="en-GB"/>
        </w:rPr>
        <w:t xml:space="preserve">and gait training for prosthesis wearers. </w:t>
      </w:r>
      <w:r w:rsidRPr="00AE75A8">
        <w:rPr>
          <w:rStyle w:val="Hervorhebung"/>
          <w:rFonts w:ascii="Arial" w:eastAsiaTheme="majorEastAsia" w:hAnsi="Arial" w:cs="Arial"/>
          <w:i w:val="0"/>
          <w:lang w:val="en-GB"/>
        </w:rPr>
        <w:t>"</w:t>
      </w:r>
      <w:proofErr w:type="spellStart"/>
      <w:r w:rsidRPr="00AE75A8">
        <w:rPr>
          <w:rStyle w:val="Hervorhebung"/>
          <w:rFonts w:ascii="Arial" w:eastAsiaTheme="majorEastAsia" w:hAnsi="Arial" w:cs="Arial"/>
          <w:i w:val="0"/>
          <w:lang w:val="en-GB"/>
        </w:rPr>
        <w:t>therapie</w:t>
      </w:r>
      <w:proofErr w:type="spellEnd"/>
      <w:r w:rsidRPr="00AE75A8">
        <w:rPr>
          <w:rStyle w:val="Hervorhebung"/>
          <w:rFonts w:ascii="Arial" w:eastAsiaTheme="majorEastAsia" w:hAnsi="Arial" w:cs="Arial"/>
          <w:i w:val="0"/>
          <w:lang w:val="en-GB"/>
        </w:rPr>
        <w:t xml:space="preserve"> meets </w:t>
      </w:r>
      <w:proofErr w:type="spellStart"/>
      <w:r w:rsidRPr="00AE75A8">
        <w:rPr>
          <w:rStyle w:val="Hervorhebung"/>
          <w:rFonts w:ascii="Arial" w:eastAsiaTheme="majorEastAsia" w:hAnsi="Arial" w:cs="Arial"/>
          <w:i w:val="0"/>
          <w:lang w:val="en-GB"/>
        </w:rPr>
        <w:t>OTWorld</w:t>
      </w:r>
      <w:proofErr w:type="spellEnd"/>
      <w:r w:rsidRPr="00AE75A8">
        <w:rPr>
          <w:rStyle w:val="Hervorhebung"/>
          <w:rFonts w:ascii="Arial" w:eastAsiaTheme="majorEastAsia" w:hAnsi="Arial" w:cs="Arial"/>
          <w:i w:val="0"/>
          <w:lang w:val="en-GB"/>
        </w:rPr>
        <w:t xml:space="preserve">" </w:t>
      </w:r>
      <w:r w:rsidRPr="00AE75A8">
        <w:rPr>
          <w:rFonts w:ascii="Arial" w:hAnsi="Arial" w:cs="Arial"/>
          <w:lang w:val="en-GB"/>
        </w:rPr>
        <w:t>thus bridges the gap between technical innovation and therapeutic application – in a compact, interactive and practice-oriented way.</w:t>
      </w:r>
    </w:p>
    <w:bookmarkEnd w:id="2"/>
    <w:p w14:paraId="6059F5E1" w14:textId="78DC463D" w:rsidR="00C87B53" w:rsidRPr="00AE75A8" w:rsidRDefault="00C22AC5" w:rsidP="00C87B53">
      <w:pPr>
        <w:suppressAutoHyphens w:val="0"/>
        <w:autoSpaceDE w:val="0"/>
        <w:autoSpaceDN w:val="0"/>
        <w:adjustRightInd w:val="0"/>
        <w:jc w:val="both"/>
        <w:rPr>
          <w:rFonts w:ascii="Arial" w:hAnsi="Arial" w:cs="Arial"/>
          <w:lang w:val="en-GB"/>
        </w:rPr>
      </w:pPr>
      <w:r w:rsidRPr="00AE75A8">
        <w:rPr>
          <w:rFonts w:ascii="Arial" w:hAnsi="Arial" w:cs="Arial"/>
          <w:lang w:val="en-GB"/>
        </w:rPr>
        <w:t xml:space="preserve">Visitors can learn about the importance of sport and exercise and try it out for themselves at the </w:t>
      </w:r>
      <w:r w:rsidR="00A03B57">
        <w:rPr>
          <w:rFonts w:ascii="Arial" w:hAnsi="Arial" w:cs="Arial"/>
          <w:lang w:val="en-GB"/>
        </w:rPr>
        <w:t>activity area</w:t>
      </w:r>
      <w:r w:rsidRPr="00AE75A8">
        <w:rPr>
          <w:rFonts w:ascii="Arial" w:hAnsi="Arial" w:cs="Arial"/>
          <w:lang w:val="en-GB"/>
        </w:rPr>
        <w:t xml:space="preserve"> "Enabling movement – para-sport in care" in Hall 1.                                            </w:t>
      </w:r>
    </w:p>
    <w:p w14:paraId="06CE8B09" w14:textId="15E4E8E2" w:rsidR="00A346C9" w:rsidRPr="00AE75A8" w:rsidRDefault="00C22AC5" w:rsidP="00424927">
      <w:pPr>
        <w:suppressAutoHyphens w:val="0"/>
        <w:autoSpaceDE w:val="0"/>
        <w:autoSpaceDN w:val="0"/>
        <w:adjustRightInd w:val="0"/>
        <w:jc w:val="both"/>
        <w:rPr>
          <w:rFonts w:ascii="Arial" w:hAnsi="Arial" w:cs="Arial"/>
          <w:b/>
          <w:bCs/>
          <w:lang w:val="en-GB"/>
        </w:rPr>
      </w:pPr>
      <w:r w:rsidRPr="00AE75A8">
        <w:rPr>
          <w:rFonts w:ascii="Arial" w:hAnsi="Arial" w:cs="Arial"/>
          <w:lang w:val="en-GB"/>
        </w:rPr>
        <w:br/>
      </w:r>
      <w:bookmarkEnd w:id="1"/>
      <w:r w:rsidR="00A346C9" w:rsidRPr="00AE75A8">
        <w:rPr>
          <w:rFonts w:ascii="Arial" w:hAnsi="Arial" w:cs="Arial"/>
          <w:b/>
          <w:bCs/>
          <w:lang w:val="en-GB"/>
        </w:rPr>
        <w:t>Three focal points, one common goal</w:t>
      </w:r>
    </w:p>
    <w:p w14:paraId="6118AEE3" w14:textId="77777777" w:rsidR="00A346C9" w:rsidRPr="00AE75A8" w:rsidRDefault="00A346C9" w:rsidP="00A346C9">
      <w:pPr>
        <w:jc w:val="both"/>
        <w:rPr>
          <w:rFonts w:ascii="Arial" w:hAnsi="Arial" w:cs="Arial"/>
          <w:b/>
          <w:bCs/>
          <w:lang w:val="en-GB"/>
        </w:rPr>
      </w:pPr>
    </w:p>
    <w:p w14:paraId="063E6B63" w14:textId="77777777" w:rsidR="00A346C9" w:rsidRPr="00AE75A8" w:rsidRDefault="00A346C9" w:rsidP="00A346C9">
      <w:pPr>
        <w:jc w:val="both"/>
        <w:rPr>
          <w:rFonts w:ascii="Arial" w:hAnsi="Arial" w:cs="Arial"/>
          <w:lang w:val="en-GB"/>
        </w:rPr>
      </w:pPr>
      <w:r w:rsidRPr="00AE75A8">
        <w:rPr>
          <w:rFonts w:ascii="Arial" w:hAnsi="Arial" w:cs="Arial"/>
          <w:lang w:val="en-GB"/>
        </w:rPr>
        <w:t xml:space="preserve">In addition to the focus on rehabilitation, the </w:t>
      </w:r>
      <w:proofErr w:type="spellStart"/>
      <w:r w:rsidRPr="00AE75A8">
        <w:rPr>
          <w:rFonts w:ascii="Arial" w:hAnsi="Arial" w:cs="Arial"/>
          <w:lang w:val="en-GB"/>
        </w:rPr>
        <w:t>OTWorld</w:t>
      </w:r>
      <w:proofErr w:type="spellEnd"/>
      <w:r w:rsidRPr="00AE75A8">
        <w:rPr>
          <w:rFonts w:ascii="Arial" w:hAnsi="Arial" w:cs="Arial"/>
          <w:lang w:val="en-GB"/>
        </w:rPr>
        <w:t xml:space="preserve"> 2026 World Congress will also focus on the topics of training and integrative care. While training lays the foundation for tomorrow's quality and security of care, integrative care stands for cross-sector interaction between all professional groups along the entire care pathway. In addition, the programme will address current issues in prosthetics and orthotics, compression therapy, digital transformation, assistive technology research and global care strategies. The </w:t>
      </w:r>
      <w:proofErr w:type="spellStart"/>
      <w:r w:rsidRPr="00AE75A8">
        <w:rPr>
          <w:rFonts w:ascii="Arial" w:hAnsi="Arial" w:cs="Arial"/>
          <w:lang w:val="en-GB"/>
        </w:rPr>
        <w:t>OTWorld</w:t>
      </w:r>
      <w:proofErr w:type="spellEnd"/>
      <w:r w:rsidRPr="00AE75A8">
        <w:rPr>
          <w:rFonts w:ascii="Arial" w:hAnsi="Arial" w:cs="Arial"/>
          <w:lang w:val="en-GB"/>
        </w:rPr>
        <w:t xml:space="preserve"> World Congress thus brings together the entire range of </w:t>
      </w:r>
      <w:r w:rsidRPr="00AE75A8">
        <w:rPr>
          <w:rFonts w:ascii="Arial" w:hAnsi="Arial" w:cs="Arial"/>
          <w:lang w:val="en-GB"/>
        </w:rPr>
        <w:lastRenderedPageBreak/>
        <w:t>training opportunities for all stakeholders in orthopaedic treatment and care under one roof.</w:t>
      </w:r>
    </w:p>
    <w:p w14:paraId="5B1F4C9A" w14:textId="77777777" w:rsidR="00A346C9" w:rsidRPr="00AE75A8" w:rsidRDefault="00A346C9" w:rsidP="00A346C9">
      <w:pPr>
        <w:jc w:val="both"/>
        <w:rPr>
          <w:rFonts w:ascii="Arial" w:eastAsia="Aptos" w:hAnsi="Arial" w:cs="Arial"/>
          <w:b/>
          <w:bCs/>
          <w:lang w:val="en-GB"/>
        </w:rPr>
      </w:pPr>
    </w:p>
    <w:p w14:paraId="7D256BBC" w14:textId="23AA6632" w:rsidR="00E138F5" w:rsidRPr="00AE75A8" w:rsidRDefault="00E138F5" w:rsidP="00A346C9">
      <w:pPr>
        <w:jc w:val="both"/>
        <w:rPr>
          <w:rFonts w:ascii="Arial" w:hAnsi="Arial" w:cs="Arial"/>
          <w:lang w:val="en-GB"/>
        </w:rPr>
      </w:pPr>
      <w:r w:rsidRPr="00AE75A8">
        <w:rPr>
          <w:rFonts w:ascii="Arial" w:eastAsia="Aptos" w:hAnsi="Arial" w:cs="Arial"/>
          <w:b/>
          <w:bCs/>
          <w:lang w:val="en-GB"/>
        </w:rPr>
        <w:t xml:space="preserve">Access to </w:t>
      </w:r>
      <w:proofErr w:type="spellStart"/>
      <w:r w:rsidRPr="00AE75A8">
        <w:rPr>
          <w:rFonts w:ascii="Arial" w:eastAsia="Aptos" w:hAnsi="Arial" w:cs="Arial"/>
          <w:b/>
          <w:bCs/>
          <w:lang w:val="en-GB"/>
        </w:rPr>
        <w:t>OTWorld</w:t>
      </w:r>
      <w:proofErr w:type="spellEnd"/>
      <w:r w:rsidRPr="00AE75A8">
        <w:rPr>
          <w:rFonts w:ascii="Arial" w:eastAsia="Aptos" w:hAnsi="Arial" w:cs="Arial"/>
          <w:b/>
          <w:bCs/>
          <w:lang w:val="en-GB"/>
        </w:rPr>
        <w:t xml:space="preserve"> 2026 </w:t>
      </w:r>
    </w:p>
    <w:p w14:paraId="1FA2F3D3" w14:textId="70B18330" w:rsidR="00E138F5" w:rsidRPr="00AE75A8" w:rsidRDefault="00E138F5" w:rsidP="00E138F5">
      <w:pPr>
        <w:spacing w:before="240" w:after="240"/>
        <w:jc w:val="both"/>
        <w:rPr>
          <w:rFonts w:ascii="Arial" w:hAnsi="Arial" w:cs="Arial"/>
          <w:color w:val="000000"/>
          <w:lang w:val="en-GB"/>
        </w:rPr>
      </w:pPr>
      <w:r w:rsidRPr="00AE75A8">
        <w:rPr>
          <w:rFonts w:ascii="Arial" w:hAnsi="Arial" w:cs="Arial"/>
          <w:color w:val="000000"/>
          <w:lang w:val="en-GB"/>
        </w:rPr>
        <w:t xml:space="preserve">The ticket shop for </w:t>
      </w:r>
      <w:proofErr w:type="spellStart"/>
      <w:r w:rsidRPr="00AE75A8">
        <w:rPr>
          <w:rFonts w:ascii="Arial" w:hAnsi="Arial" w:cs="Arial"/>
          <w:color w:val="000000"/>
          <w:lang w:val="en-GB"/>
        </w:rPr>
        <w:t>OTWorld</w:t>
      </w:r>
      <w:proofErr w:type="spellEnd"/>
      <w:r w:rsidRPr="00AE75A8">
        <w:rPr>
          <w:rFonts w:ascii="Arial" w:hAnsi="Arial" w:cs="Arial"/>
          <w:color w:val="000000"/>
          <w:lang w:val="en-GB"/>
        </w:rPr>
        <w:t xml:space="preserve"> 2026 is now open. </w:t>
      </w:r>
      <w:proofErr w:type="spellStart"/>
      <w:r w:rsidRPr="00AE75A8">
        <w:rPr>
          <w:rFonts w:ascii="Arial" w:hAnsi="Arial" w:cs="Arial"/>
          <w:color w:val="000000"/>
          <w:lang w:val="en-GB"/>
        </w:rPr>
        <w:t>OTWorld</w:t>
      </w:r>
      <w:proofErr w:type="spellEnd"/>
      <w:r w:rsidRPr="00AE75A8">
        <w:rPr>
          <w:rFonts w:ascii="Arial" w:hAnsi="Arial" w:cs="Arial"/>
          <w:color w:val="000000"/>
          <w:lang w:val="en-GB"/>
        </w:rPr>
        <w:t xml:space="preserve"> full tickets</w:t>
      </w:r>
      <w:r w:rsidR="00A03B57">
        <w:rPr>
          <w:rFonts w:ascii="Arial" w:hAnsi="Arial" w:cs="Arial"/>
          <w:color w:val="000000"/>
          <w:lang w:val="en-GB"/>
        </w:rPr>
        <w:t xml:space="preserve"> (</w:t>
      </w:r>
      <w:proofErr w:type="spellStart"/>
      <w:r w:rsidR="00A03B57">
        <w:rPr>
          <w:rFonts w:ascii="Arial" w:hAnsi="Arial" w:cs="Arial"/>
          <w:color w:val="000000"/>
          <w:lang w:val="en-GB"/>
        </w:rPr>
        <w:t>OTWorld</w:t>
      </w:r>
      <w:proofErr w:type="spellEnd"/>
      <w:r w:rsidR="00A03B57">
        <w:rPr>
          <w:rFonts w:ascii="Arial" w:hAnsi="Arial" w:cs="Arial"/>
          <w:color w:val="000000"/>
          <w:lang w:val="en-GB"/>
        </w:rPr>
        <w:t xml:space="preserve"> COMPLETE)</w:t>
      </w:r>
      <w:r w:rsidRPr="00AE75A8">
        <w:rPr>
          <w:rFonts w:ascii="Arial" w:hAnsi="Arial" w:cs="Arial"/>
          <w:color w:val="000000"/>
          <w:lang w:val="en-GB"/>
        </w:rPr>
        <w:t xml:space="preserve"> are available, which include access to the </w:t>
      </w:r>
      <w:r w:rsidR="00CC2F7C">
        <w:rPr>
          <w:rFonts w:ascii="Arial" w:hAnsi="Arial" w:cs="Arial"/>
          <w:color w:val="000000"/>
          <w:lang w:val="en-GB"/>
        </w:rPr>
        <w:t>W</w:t>
      </w:r>
      <w:r w:rsidRPr="00AE75A8">
        <w:rPr>
          <w:rFonts w:ascii="Arial" w:hAnsi="Arial" w:cs="Arial"/>
          <w:color w:val="000000"/>
          <w:lang w:val="en-GB"/>
        </w:rPr>
        <w:t xml:space="preserve">orld </w:t>
      </w:r>
      <w:r w:rsidR="00CC2F7C">
        <w:rPr>
          <w:rFonts w:ascii="Arial" w:hAnsi="Arial" w:cs="Arial"/>
          <w:color w:val="000000"/>
          <w:lang w:val="en-GB"/>
        </w:rPr>
        <w:t>C</w:t>
      </w:r>
      <w:r w:rsidRPr="00AE75A8">
        <w:rPr>
          <w:rFonts w:ascii="Arial" w:hAnsi="Arial" w:cs="Arial"/>
          <w:color w:val="000000"/>
          <w:lang w:val="en-GB"/>
        </w:rPr>
        <w:t xml:space="preserve">ongress and the </w:t>
      </w:r>
      <w:r w:rsidR="00CC2F7C">
        <w:rPr>
          <w:rFonts w:ascii="Arial" w:hAnsi="Arial" w:cs="Arial"/>
          <w:color w:val="000000"/>
          <w:lang w:val="en-GB"/>
        </w:rPr>
        <w:t>I</w:t>
      </w:r>
      <w:r w:rsidRPr="00AE75A8">
        <w:rPr>
          <w:rFonts w:ascii="Arial" w:hAnsi="Arial" w:cs="Arial"/>
          <w:color w:val="000000"/>
          <w:lang w:val="en-GB"/>
        </w:rPr>
        <w:t xml:space="preserve">nternational </w:t>
      </w:r>
      <w:r w:rsidR="00CC2F7C">
        <w:rPr>
          <w:rFonts w:ascii="Arial" w:hAnsi="Arial" w:cs="Arial"/>
          <w:color w:val="000000"/>
          <w:lang w:val="en-GB"/>
        </w:rPr>
        <w:t>T</w:t>
      </w:r>
      <w:r w:rsidRPr="00AE75A8">
        <w:rPr>
          <w:rFonts w:ascii="Arial" w:hAnsi="Arial" w:cs="Arial"/>
          <w:color w:val="000000"/>
          <w:lang w:val="en-GB"/>
        </w:rPr>
        <w:t xml:space="preserve">rade </w:t>
      </w:r>
      <w:r w:rsidR="00CC2F7C">
        <w:rPr>
          <w:rFonts w:ascii="Arial" w:hAnsi="Arial" w:cs="Arial"/>
          <w:color w:val="000000"/>
          <w:lang w:val="en-GB"/>
        </w:rPr>
        <w:t>S</w:t>
      </w:r>
      <w:r w:rsidRPr="00AE75A8">
        <w:rPr>
          <w:rFonts w:ascii="Arial" w:hAnsi="Arial" w:cs="Arial"/>
          <w:color w:val="000000"/>
          <w:lang w:val="en-GB"/>
        </w:rPr>
        <w:t xml:space="preserve">how. An early bird rate is available until 31 March, offering savings of up to </w:t>
      </w:r>
      <w:r w:rsidR="00A03B57">
        <w:rPr>
          <w:rFonts w:ascii="Arial" w:hAnsi="Arial" w:cs="Arial"/>
          <w:color w:val="000000"/>
          <w:lang w:val="en-GB"/>
        </w:rPr>
        <w:t>€</w:t>
      </w:r>
      <w:r w:rsidRPr="00AE75A8">
        <w:rPr>
          <w:rFonts w:ascii="Arial" w:hAnsi="Arial" w:cs="Arial"/>
          <w:color w:val="000000"/>
          <w:lang w:val="en-GB"/>
        </w:rPr>
        <w:t xml:space="preserve">80. Discounted day tickets are also available for school pupils, students and trainees – the </w:t>
      </w:r>
      <w:r w:rsidR="00A03B57">
        <w:rPr>
          <w:rFonts w:ascii="Arial" w:hAnsi="Arial" w:cs="Arial"/>
          <w:color w:val="000000"/>
          <w:lang w:val="en-GB"/>
        </w:rPr>
        <w:t xml:space="preserve">reduced </w:t>
      </w:r>
      <w:proofErr w:type="spellStart"/>
      <w:r w:rsidRPr="00AE75A8">
        <w:rPr>
          <w:rFonts w:ascii="Arial" w:hAnsi="Arial" w:cs="Arial"/>
          <w:color w:val="000000"/>
          <w:lang w:val="en-GB"/>
        </w:rPr>
        <w:t>OTWorld</w:t>
      </w:r>
      <w:proofErr w:type="spellEnd"/>
      <w:r w:rsidRPr="00AE75A8">
        <w:rPr>
          <w:rFonts w:ascii="Arial" w:hAnsi="Arial" w:cs="Arial"/>
          <w:color w:val="000000"/>
          <w:lang w:val="en-GB"/>
        </w:rPr>
        <w:t xml:space="preserve"> </w:t>
      </w:r>
      <w:r w:rsidR="00A03B57">
        <w:rPr>
          <w:rFonts w:ascii="Arial" w:hAnsi="Arial" w:cs="Arial"/>
          <w:color w:val="000000"/>
          <w:lang w:val="en-GB"/>
        </w:rPr>
        <w:t xml:space="preserve">COMPLETE </w:t>
      </w:r>
      <w:proofErr w:type="gramStart"/>
      <w:r w:rsidR="00A03B57">
        <w:rPr>
          <w:rFonts w:ascii="Arial" w:hAnsi="Arial" w:cs="Arial"/>
          <w:color w:val="000000"/>
          <w:lang w:val="en-GB"/>
        </w:rPr>
        <w:t xml:space="preserve">ticket </w:t>
      </w:r>
      <w:r w:rsidRPr="00AE75A8">
        <w:rPr>
          <w:rFonts w:ascii="Arial" w:hAnsi="Arial" w:cs="Arial"/>
          <w:color w:val="000000"/>
          <w:lang w:val="en-GB"/>
        </w:rPr>
        <w:t xml:space="preserve"> costs</w:t>
      </w:r>
      <w:proofErr w:type="gramEnd"/>
      <w:r w:rsidRPr="00AE75A8">
        <w:rPr>
          <w:rFonts w:ascii="Arial" w:hAnsi="Arial" w:cs="Arial"/>
          <w:color w:val="000000"/>
          <w:lang w:val="en-GB"/>
        </w:rPr>
        <w:t xml:space="preserve"> </w:t>
      </w:r>
      <w:r w:rsidR="00A03B57">
        <w:rPr>
          <w:rFonts w:ascii="Arial" w:hAnsi="Arial" w:cs="Arial"/>
          <w:color w:val="000000"/>
          <w:lang w:val="en-GB"/>
        </w:rPr>
        <w:t>€</w:t>
      </w:r>
      <w:r w:rsidRPr="00AE75A8">
        <w:rPr>
          <w:rFonts w:ascii="Arial" w:hAnsi="Arial" w:cs="Arial"/>
          <w:color w:val="000000"/>
          <w:lang w:val="en-GB"/>
        </w:rPr>
        <w:t>89 and the</w:t>
      </w:r>
      <w:r w:rsidR="00A03B57">
        <w:rPr>
          <w:rFonts w:ascii="Arial" w:hAnsi="Arial" w:cs="Arial"/>
          <w:color w:val="000000"/>
          <w:lang w:val="en-GB"/>
        </w:rPr>
        <w:t xml:space="preserve"> reduces </w:t>
      </w:r>
      <w:proofErr w:type="spellStart"/>
      <w:r w:rsidR="00A03B57">
        <w:rPr>
          <w:rFonts w:ascii="Arial" w:hAnsi="Arial" w:cs="Arial"/>
          <w:color w:val="000000"/>
          <w:lang w:val="en-GB"/>
        </w:rPr>
        <w:t>OTWorld</w:t>
      </w:r>
      <w:proofErr w:type="spellEnd"/>
      <w:r w:rsidR="00A03B57">
        <w:rPr>
          <w:rFonts w:ascii="Arial" w:hAnsi="Arial" w:cs="Arial"/>
          <w:color w:val="000000"/>
          <w:lang w:val="en-GB"/>
        </w:rPr>
        <w:t xml:space="preserve"> TRADE FAIR</w:t>
      </w:r>
      <w:r w:rsidRPr="00AE75A8">
        <w:rPr>
          <w:rFonts w:ascii="Arial" w:hAnsi="Arial" w:cs="Arial"/>
          <w:color w:val="000000"/>
          <w:lang w:val="en-GB"/>
        </w:rPr>
        <w:t xml:space="preserve"> ticket costs </w:t>
      </w:r>
      <w:r w:rsidR="00A03B57">
        <w:rPr>
          <w:rFonts w:ascii="Arial" w:hAnsi="Arial" w:cs="Arial"/>
          <w:color w:val="000000"/>
          <w:lang w:val="en-GB"/>
        </w:rPr>
        <w:t>€</w:t>
      </w:r>
      <w:r w:rsidRPr="00AE75A8">
        <w:rPr>
          <w:rFonts w:ascii="Arial" w:hAnsi="Arial" w:cs="Arial"/>
          <w:color w:val="000000"/>
          <w:lang w:val="en-GB"/>
        </w:rPr>
        <w:t xml:space="preserve">21 (valid proof of eligibility must be presented). For trade </w:t>
      </w:r>
      <w:r w:rsidR="00A03B57">
        <w:rPr>
          <w:rFonts w:ascii="Arial" w:hAnsi="Arial" w:cs="Arial"/>
          <w:color w:val="000000"/>
          <w:lang w:val="en-GB"/>
        </w:rPr>
        <w:t xml:space="preserve">show </w:t>
      </w:r>
      <w:r w:rsidRPr="00AE75A8">
        <w:rPr>
          <w:rFonts w:ascii="Arial" w:hAnsi="Arial" w:cs="Arial"/>
          <w:color w:val="000000"/>
          <w:lang w:val="en-GB"/>
        </w:rPr>
        <w:t xml:space="preserve">visitors who want to attend the </w:t>
      </w:r>
      <w:r w:rsidR="00CC2F7C">
        <w:rPr>
          <w:rFonts w:ascii="Arial" w:hAnsi="Arial" w:cs="Arial"/>
          <w:color w:val="000000"/>
          <w:lang w:val="en-GB"/>
        </w:rPr>
        <w:t>I</w:t>
      </w:r>
      <w:r w:rsidRPr="00AE75A8">
        <w:rPr>
          <w:rFonts w:ascii="Arial" w:hAnsi="Arial" w:cs="Arial"/>
          <w:color w:val="000000"/>
          <w:lang w:val="en-GB"/>
        </w:rPr>
        <w:t xml:space="preserve">nternational </w:t>
      </w:r>
      <w:r w:rsidR="00CC2F7C">
        <w:rPr>
          <w:rFonts w:ascii="Arial" w:hAnsi="Arial" w:cs="Arial"/>
          <w:color w:val="000000"/>
          <w:lang w:val="en-GB"/>
        </w:rPr>
        <w:t>T</w:t>
      </w:r>
      <w:r w:rsidRPr="00AE75A8">
        <w:rPr>
          <w:rFonts w:ascii="Arial" w:hAnsi="Arial" w:cs="Arial"/>
          <w:color w:val="000000"/>
          <w:lang w:val="en-GB"/>
        </w:rPr>
        <w:t xml:space="preserve">rade </w:t>
      </w:r>
      <w:r w:rsidR="00CC2F7C">
        <w:rPr>
          <w:rFonts w:ascii="Arial" w:hAnsi="Arial" w:cs="Arial"/>
          <w:color w:val="000000"/>
          <w:lang w:val="en-GB"/>
        </w:rPr>
        <w:t>S</w:t>
      </w:r>
      <w:r w:rsidRPr="00AE75A8">
        <w:rPr>
          <w:rFonts w:ascii="Arial" w:hAnsi="Arial" w:cs="Arial"/>
          <w:color w:val="000000"/>
          <w:lang w:val="en-GB"/>
        </w:rPr>
        <w:t xml:space="preserve">how, including all workshops </w:t>
      </w:r>
      <w:r w:rsidR="00A03B57">
        <w:rPr>
          <w:rFonts w:ascii="Arial" w:hAnsi="Arial" w:cs="Arial"/>
          <w:color w:val="000000"/>
          <w:lang w:val="en-GB"/>
        </w:rPr>
        <w:t>(exhibitor and congress workshops)</w:t>
      </w:r>
      <w:r w:rsidRPr="00AE75A8">
        <w:rPr>
          <w:rFonts w:ascii="Arial" w:hAnsi="Arial" w:cs="Arial"/>
          <w:color w:val="000000"/>
          <w:lang w:val="en-GB"/>
        </w:rPr>
        <w:t xml:space="preserve">, the trade show group ticket for four or more people is available for </w:t>
      </w:r>
      <w:r w:rsidR="00A03B57">
        <w:rPr>
          <w:rFonts w:ascii="Arial" w:hAnsi="Arial" w:cs="Arial"/>
          <w:color w:val="000000"/>
          <w:lang w:val="en-GB"/>
        </w:rPr>
        <w:t>€</w:t>
      </w:r>
      <w:r w:rsidRPr="00AE75A8">
        <w:rPr>
          <w:rFonts w:ascii="Arial" w:hAnsi="Arial" w:cs="Arial"/>
          <w:color w:val="000000"/>
          <w:lang w:val="en-GB"/>
        </w:rPr>
        <w:t>2</w:t>
      </w:r>
      <w:r w:rsidR="00A03B57">
        <w:rPr>
          <w:rFonts w:ascii="Arial" w:hAnsi="Arial" w:cs="Arial"/>
          <w:color w:val="000000"/>
          <w:lang w:val="en-GB"/>
        </w:rPr>
        <w:t>9</w:t>
      </w:r>
      <w:r w:rsidRPr="00AE75A8">
        <w:rPr>
          <w:rFonts w:ascii="Arial" w:hAnsi="Arial" w:cs="Arial"/>
          <w:color w:val="000000"/>
          <w:lang w:val="en-GB"/>
        </w:rPr>
        <w:t xml:space="preserve"> per person. Separate two-day tickets are also available for participants of the Youth Academy for Technical Orthopaedics (JA.TO). An early bird rate with a saving of </w:t>
      </w:r>
      <w:r w:rsidR="00A03B57">
        <w:rPr>
          <w:rFonts w:ascii="Arial" w:hAnsi="Arial" w:cs="Arial"/>
          <w:color w:val="000000"/>
          <w:lang w:val="en-GB"/>
        </w:rPr>
        <w:t>€10</w:t>
      </w:r>
      <w:r w:rsidRPr="00AE75A8">
        <w:rPr>
          <w:rFonts w:ascii="Arial" w:hAnsi="Arial" w:cs="Arial"/>
          <w:color w:val="000000"/>
          <w:lang w:val="en-GB"/>
        </w:rPr>
        <w:t xml:space="preserve"> is available until 31 March. </w:t>
      </w:r>
    </w:p>
    <w:p w14:paraId="4970A81D" w14:textId="4733E47E" w:rsidR="00E138F5" w:rsidRPr="00AE75A8" w:rsidRDefault="00E138F5" w:rsidP="00E138F5">
      <w:pPr>
        <w:spacing w:before="240" w:after="240"/>
        <w:jc w:val="both"/>
        <w:rPr>
          <w:rFonts w:ascii="Arial" w:eastAsia="Arial" w:hAnsi="Arial" w:cs="Arial"/>
          <w:b/>
          <w:bCs/>
          <w:color w:val="000000" w:themeColor="text1"/>
          <w:lang w:val="en-GB"/>
        </w:rPr>
      </w:pPr>
      <w:r w:rsidRPr="00AE75A8">
        <w:rPr>
          <w:rFonts w:ascii="Arial" w:eastAsia="Arial" w:hAnsi="Arial" w:cs="Arial"/>
          <w:color w:val="000000" w:themeColor="text1"/>
          <w:lang w:val="en-GB"/>
        </w:rPr>
        <w:t xml:space="preserve">Further information on the congress programme is available online </w:t>
      </w:r>
      <w:hyperlink r:id="rId11">
        <w:r w:rsidRPr="00AE75A8">
          <w:rPr>
            <w:rStyle w:val="Hyperlink"/>
            <w:rFonts w:ascii="Arial" w:eastAsia="Arial" w:hAnsi="Arial" w:cs="Arial"/>
            <w:b/>
            <w:bCs/>
            <w:lang w:val="en-GB"/>
          </w:rPr>
          <w:t>here</w:t>
        </w:r>
      </w:hyperlink>
      <w:r w:rsidRPr="00AE75A8">
        <w:rPr>
          <w:rFonts w:ascii="Arial" w:eastAsia="Arial" w:hAnsi="Arial" w:cs="Arial"/>
          <w:color w:val="000000" w:themeColor="text1"/>
          <w:lang w:val="en-GB"/>
        </w:rPr>
        <w:t xml:space="preserve">. The ticket shop can be accessed </w:t>
      </w:r>
      <w:hyperlink r:id="rId12">
        <w:r w:rsidRPr="00AE75A8">
          <w:rPr>
            <w:rStyle w:val="Hyperlink"/>
            <w:rFonts w:ascii="Arial" w:eastAsia="Arial" w:hAnsi="Arial" w:cs="Arial"/>
            <w:b/>
            <w:bCs/>
            <w:lang w:val="en-GB"/>
          </w:rPr>
          <w:t>here</w:t>
        </w:r>
      </w:hyperlink>
      <w:r w:rsidRPr="00AE75A8">
        <w:rPr>
          <w:rFonts w:ascii="Arial" w:eastAsia="Arial" w:hAnsi="Arial" w:cs="Arial"/>
          <w:color w:val="000000" w:themeColor="text1"/>
          <w:lang w:val="en-GB"/>
        </w:rPr>
        <w:t xml:space="preserve">. </w:t>
      </w:r>
    </w:p>
    <w:p w14:paraId="53CD848A" w14:textId="2F51B718" w:rsidR="0046775E" w:rsidRPr="00AE75A8" w:rsidRDefault="00F81BAB">
      <w:pPr>
        <w:jc w:val="both"/>
        <w:rPr>
          <w:rFonts w:ascii="Arial" w:eastAsia="Times New Roman" w:hAnsi="Arial" w:cs="Arial"/>
          <w:b/>
          <w:sz w:val="18"/>
          <w:szCs w:val="20"/>
          <w:lang w:val="en-GB" w:eastAsia="de-DE"/>
        </w:rPr>
      </w:pPr>
      <w:r w:rsidRPr="00AE75A8">
        <w:rPr>
          <w:rFonts w:ascii="Arial" w:eastAsia="Times New Roman" w:hAnsi="Arial" w:cs="Arial"/>
          <w:b/>
          <w:sz w:val="18"/>
          <w:szCs w:val="20"/>
          <w:lang w:val="en-GB" w:eastAsia="de-DE"/>
        </w:rPr>
        <w:t xml:space="preserve"> </w:t>
      </w:r>
    </w:p>
    <w:p w14:paraId="0415DA4F" w14:textId="77777777" w:rsidR="008F54E9" w:rsidRPr="00AE75A8" w:rsidRDefault="008F54E9">
      <w:pPr>
        <w:jc w:val="both"/>
        <w:rPr>
          <w:rFonts w:ascii="Arial" w:eastAsia="Times New Roman" w:hAnsi="Arial" w:cs="Arial"/>
          <w:b/>
          <w:sz w:val="18"/>
          <w:szCs w:val="20"/>
          <w:lang w:val="en-GB" w:eastAsia="de-DE"/>
        </w:rPr>
      </w:pPr>
    </w:p>
    <w:p w14:paraId="56A4EC97" w14:textId="4F90E108" w:rsidR="00150EC5" w:rsidRPr="00AE75A8" w:rsidRDefault="00AD0A60">
      <w:pPr>
        <w:jc w:val="both"/>
        <w:rPr>
          <w:rFonts w:ascii="Arial" w:eastAsia="Arial" w:hAnsi="Arial" w:cs="Arial"/>
          <w:color w:val="000000" w:themeColor="text1"/>
          <w:sz w:val="20"/>
          <w:szCs w:val="20"/>
          <w:lang w:val="en-GB"/>
        </w:rPr>
      </w:pPr>
      <w:r w:rsidRPr="00AE75A8">
        <w:rPr>
          <w:rFonts w:ascii="Arial" w:eastAsia="Times New Roman" w:hAnsi="Arial" w:cs="Arial"/>
          <w:b/>
          <w:sz w:val="18"/>
          <w:szCs w:val="20"/>
          <w:lang w:val="en-GB" w:eastAsia="de-DE"/>
        </w:rPr>
        <w:t>Further information</w:t>
      </w:r>
    </w:p>
    <w:p w14:paraId="1015349A" w14:textId="77777777" w:rsidR="00150EC5" w:rsidRPr="00AE75A8" w:rsidRDefault="00150EC5">
      <w:pPr>
        <w:jc w:val="both"/>
        <w:rPr>
          <w:rFonts w:ascii="Arial" w:eastAsia="Times New Roman" w:hAnsi="Arial" w:cs="Arial"/>
          <w:b/>
          <w:sz w:val="18"/>
          <w:szCs w:val="20"/>
          <w:lang w:val="en-GB" w:eastAsia="de-DE"/>
        </w:rPr>
      </w:pPr>
    </w:p>
    <w:p w14:paraId="01133923" w14:textId="77777777" w:rsidR="00CD6D5C" w:rsidRDefault="00C02992" w:rsidP="00CD6D5C">
      <w:pPr>
        <w:jc w:val="both"/>
        <w:rPr>
          <w:rFonts w:ascii="Arial" w:eastAsia="Times New Roman" w:hAnsi="Arial" w:cs="Arial"/>
          <w:b/>
          <w:sz w:val="18"/>
          <w:szCs w:val="18"/>
          <w:lang w:val="en-US" w:eastAsia="de-DE"/>
        </w:rPr>
      </w:pPr>
      <w:hyperlink r:id="rId13">
        <w:r w:rsidR="00CD6D5C">
          <w:rPr>
            <w:rStyle w:val="Hyperlink"/>
            <w:rFonts w:ascii="Arial" w:eastAsia="Times New Roman" w:hAnsi="Arial" w:cs="Arial"/>
            <w:b/>
            <w:sz w:val="18"/>
            <w:szCs w:val="18"/>
            <w:lang w:val="en-US" w:eastAsia="de-DE"/>
          </w:rPr>
          <w:t xml:space="preserve">About </w:t>
        </w:r>
        <w:proofErr w:type="spellStart"/>
        <w:r w:rsidR="00CD6D5C">
          <w:rPr>
            <w:rStyle w:val="Hyperlink"/>
            <w:rFonts w:ascii="Arial" w:eastAsia="Times New Roman" w:hAnsi="Arial" w:cs="Arial"/>
            <w:b/>
            <w:sz w:val="18"/>
            <w:szCs w:val="18"/>
            <w:lang w:val="en-US" w:eastAsia="de-DE"/>
          </w:rPr>
          <w:t>OTWorld</w:t>
        </w:r>
        <w:proofErr w:type="spellEnd"/>
      </w:hyperlink>
    </w:p>
    <w:p w14:paraId="598399DA" w14:textId="77777777" w:rsidR="00CD6D5C" w:rsidRDefault="00C02992" w:rsidP="00CD6D5C">
      <w:pPr>
        <w:spacing w:line="276" w:lineRule="auto"/>
        <w:jc w:val="both"/>
        <w:rPr>
          <w:rFonts w:ascii="Arial" w:eastAsia="SimSun" w:hAnsi="Arial" w:cs="Arial"/>
          <w:b/>
          <w:sz w:val="18"/>
          <w:szCs w:val="18"/>
          <w:lang w:val="en-US" w:eastAsia="de-DE"/>
        </w:rPr>
      </w:pPr>
      <w:hyperlink r:id="rId14">
        <w:r w:rsidR="00CD6D5C">
          <w:rPr>
            <w:rStyle w:val="Hyperlink"/>
            <w:rFonts w:ascii="Arial" w:eastAsia="Times New Roman" w:hAnsi="Arial" w:cs="Arial"/>
            <w:b/>
            <w:sz w:val="18"/>
            <w:szCs w:val="18"/>
            <w:lang w:val="en-US" w:eastAsia="de-DE"/>
          </w:rPr>
          <w:t>A</w:t>
        </w:r>
        <w:r w:rsidR="00CD6D5C">
          <w:rPr>
            <w:rStyle w:val="Hyperlink"/>
            <w:rFonts w:ascii="Arial" w:eastAsia="SimSun" w:hAnsi="Arial" w:cs="Arial"/>
            <w:b/>
            <w:sz w:val="18"/>
            <w:szCs w:val="18"/>
            <w:lang w:val="en-US" w:eastAsia="de-DE"/>
          </w:rPr>
          <w:t xml:space="preserve">bout </w:t>
        </w:r>
        <w:proofErr w:type="spellStart"/>
        <w:r w:rsidR="00CD6D5C">
          <w:rPr>
            <w:rStyle w:val="Hyperlink"/>
            <w:rFonts w:ascii="Arial" w:eastAsia="SimSun" w:hAnsi="Arial" w:cs="Arial"/>
            <w:b/>
            <w:sz w:val="18"/>
            <w:szCs w:val="18"/>
            <w:lang w:val="en-US" w:eastAsia="de-DE"/>
          </w:rPr>
          <w:t>Leipziger</w:t>
        </w:r>
        <w:proofErr w:type="spellEnd"/>
        <w:r w:rsidR="00CD6D5C">
          <w:rPr>
            <w:rStyle w:val="Hyperlink"/>
            <w:rFonts w:ascii="Arial" w:eastAsia="SimSun" w:hAnsi="Arial" w:cs="Arial"/>
            <w:b/>
            <w:sz w:val="18"/>
            <w:szCs w:val="18"/>
            <w:lang w:val="en-US" w:eastAsia="de-DE"/>
          </w:rPr>
          <w:t xml:space="preserve"> Messe</w:t>
        </w:r>
      </w:hyperlink>
    </w:p>
    <w:p w14:paraId="28B22B7F" w14:textId="77777777" w:rsidR="00CD6D5C" w:rsidRDefault="00CD6D5C" w:rsidP="00CD6D5C">
      <w:pPr>
        <w:rPr>
          <w:rFonts w:ascii="Arial" w:eastAsia="Times New Roman" w:hAnsi="Arial" w:cs="Arial"/>
          <w:b/>
          <w:sz w:val="18"/>
          <w:szCs w:val="18"/>
          <w:lang w:val="en-GB" w:eastAsia="en-GB"/>
        </w:rPr>
      </w:pPr>
    </w:p>
    <w:p w14:paraId="563B6A45" w14:textId="77777777" w:rsidR="00CD6D5C" w:rsidRDefault="00CD6D5C" w:rsidP="00CD6D5C">
      <w:pPr>
        <w:rPr>
          <w:rFonts w:ascii="Arial" w:eastAsia="Times New Roman" w:hAnsi="Arial" w:cs="Arial"/>
          <w:sz w:val="18"/>
          <w:szCs w:val="18"/>
          <w:lang w:val="en-GB" w:eastAsia="en-GB"/>
        </w:rPr>
      </w:pPr>
      <w:r>
        <w:rPr>
          <w:rFonts w:ascii="Arial" w:eastAsia="Times New Roman" w:hAnsi="Arial" w:cs="Arial"/>
          <w:b/>
          <w:sz w:val="18"/>
          <w:szCs w:val="18"/>
          <w:lang w:val="en-GB" w:eastAsia="en-GB"/>
        </w:rPr>
        <w:t xml:space="preserve">Press Contacts </w:t>
      </w:r>
      <w:r>
        <w:rPr>
          <w:rFonts w:ascii="Arial" w:eastAsia="Times New Roman" w:hAnsi="Arial" w:cs="Arial"/>
          <w:b/>
          <w:sz w:val="18"/>
          <w:szCs w:val="18"/>
          <w:lang w:val="en-GB" w:eastAsia="en-GB"/>
        </w:rPr>
        <w:br/>
      </w:r>
    </w:p>
    <w:p w14:paraId="4068CFAE" w14:textId="77777777" w:rsidR="00CD6D5C" w:rsidRDefault="00CD6D5C" w:rsidP="00CD6D5C">
      <w:pPr>
        <w:rPr>
          <w:rFonts w:ascii="Arial" w:eastAsia="Times New Roman" w:hAnsi="Arial" w:cs="Arial"/>
          <w:sz w:val="18"/>
          <w:szCs w:val="18"/>
          <w:lang w:val="en-GB" w:eastAsia="en-GB"/>
        </w:rPr>
      </w:pPr>
      <w:r>
        <w:rPr>
          <w:rFonts w:ascii="Arial" w:eastAsia="Times New Roman" w:hAnsi="Arial" w:cs="Arial"/>
          <w:sz w:val="18"/>
          <w:szCs w:val="18"/>
          <w:lang w:val="en-GB" w:eastAsia="en-GB"/>
        </w:rPr>
        <w:t>Anja Hummel</w:t>
      </w:r>
      <w:r>
        <w:rPr>
          <w:rFonts w:ascii="Arial" w:eastAsia="Times New Roman" w:hAnsi="Arial" w:cs="Arial"/>
          <w:sz w:val="18"/>
          <w:szCs w:val="18"/>
          <w:lang w:val="en-GB" w:eastAsia="en-GB"/>
        </w:rPr>
        <w:tab/>
      </w:r>
    </w:p>
    <w:p w14:paraId="0FF40E4C" w14:textId="77777777" w:rsidR="00CD6D5C" w:rsidRDefault="00CD6D5C" w:rsidP="00CD6D5C">
      <w:pPr>
        <w:rPr>
          <w:rFonts w:ascii="Arial" w:eastAsia="Times New Roman" w:hAnsi="Arial" w:cs="Arial"/>
          <w:sz w:val="18"/>
          <w:szCs w:val="18"/>
          <w:lang w:val="en-GB" w:eastAsia="de-DE"/>
        </w:rPr>
      </w:pPr>
      <w:r w:rsidRPr="00162F2C">
        <w:rPr>
          <w:rFonts w:ascii="Arial" w:eastAsia="Times New Roman" w:hAnsi="Arial" w:cs="Arial"/>
          <w:sz w:val="18"/>
          <w:szCs w:val="18"/>
          <w:lang w:val="en-GB" w:eastAsia="en-GB"/>
        </w:rPr>
        <w:t xml:space="preserve">Press Contact for </w:t>
      </w:r>
      <w:proofErr w:type="spellStart"/>
      <w:r w:rsidRPr="00162F2C">
        <w:rPr>
          <w:rFonts w:ascii="Arial" w:eastAsia="Times New Roman" w:hAnsi="Arial" w:cs="Arial"/>
          <w:sz w:val="18"/>
          <w:szCs w:val="18"/>
          <w:lang w:val="en-GB" w:eastAsia="en-GB"/>
        </w:rPr>
        <w:t>OTWorld</w:t>
      </w:r>
      <w:proofErr w:type="spellEnd"/>
    </w:p>
    <w:p w14:paraId="20D5230C" w14:textId="77777777" w:rsidR="00CD6D5C" w:rsidRDefault="00C02992" w:rsidP="00CD6D5C">
      <w:pPr>
        <w:ind w:left="4245" w:hanging="4245"/>
        <w:rPr>
          <w:rFonts w:ascii="Arial" w:eastAsia="Times New Roman" w:hAnsi="Arial" w:cs="Arial"/>
          <w:sz w:val="18"/>
          <w:szCs w:val="18"/>
          <w:lang w:eastAsia="de-DE"/>
        </w:rPr>
      </w:pPr>
      <w:hyperlink r:id="rId15">
        <w:r w:rsidR="00CD6D5C">
          <w:rPr>
            <w:rStyle w:val="Hyperlink"/>
            <w:rFonts w:ascii="Arial" w:eastAsia="Times New Roman" w:hAnsi="Arial" w:cs="Arial"/>
            <w:sz w:val="18"/>
            <w:szCs w:val="18"/>
            <w:lang w:eastAsia="en-GB"/>
          </w:rPr>
          <w:t>Leipziger Messe GmbH</w:t>
        </w:r>
      </w:hyperlink>
      <w:r w:rsidR="00CD6D5C">
        <w:rPr>
          <w:rFonts w:ascii="Arial" w:eastAsia="Times New Roman" w:hAnsi="Arial" w:cs="Arial"/>
          <w:sz w:val="18"/>
          <w:szCs w:val="18"/>
          <w:lang w:eastAsia="en-GB"/>
        </w:rPr>
        <w:t xml:space="preserve"> </w:t>
      </w:r>
      <w:r w:rsidR="00CD6D5C">
        <w:rPr>
          <w:rFonts w:ascii="Arial" w:eastAsia="Times New Roman" w:hAnsi="Arial" w:cs="Arial"/>
          <w:sz w:val="18"/>
          <w:szCs w:val="18"/>
          <w:lang w:eastAsia="en-GB"/>
        </w:rPr>
        <w:tab/>
      </w:r>
    </w:p>
    <w:p w14:paraId="2BAE47FF" w14:textId="77777777" w:rsidR="00CD6D5C" w:rsidRDefault="00CD6D5C" w:rsidP="00CD6D5C">
      <w:pPr>
        <w:ind w:left="4245" w:hanging="4245"/>
        <w:rPr>
          <w:rFonts w:ascii="Arial" w:eastAsia="Times New Roman" w:hAnsi="Arial" w:cs="Arial"/>
          <w:sz w:val="18"/>
          <w:szCs w:val="18"/>
          <w:lang w:eastAsia="de-DE"/>
        </w:rPr>
      </w:pPr>
      <w:r>
        <w:rPr>
          <w:rFonts w:ascii="Arial" w:eastAsia="Times New Roman" w:hAnsi="Arial" w:cs="Arial"/>
          <w:sz w:val="18"/>
          <w:szCs w:val="18"/>
          <w:lang w:eastAsia="en-GB"/>
        </w:rPr>
        <w:t xml:space="preserve">Phone: +49 (0)341 678-6528 </w:t>
      </w:r>
      <w:r>
        <w:rPr>
          <w:rFonts w:ascii="Arial" w:eastAsia="Times New Roman" w:hAnsi="Arial" w:cs="Arial"/>
          <w:sz w:val="18"/>
          <w:szCs w:val="18"/>
          <w:lang w:eastAsia="en-GB"/>
        </w:rPr>
        <w:tab/>
      </w:r>
    </w:p>
    <w:p w14:paraId="580CC3CC" w14:textId="77777777" w:rsidR="00CD6D5C" w:rsidRDefault="00C02992" w:rsidP="00CD6D5C">
      <w:pPr>
        <w:tabs>
          <w:tab w:val="left" w:pos="4253"/>
        </w:tabs>
        <w:rPr>
          <w:rFonts w:ascii="Arial" w:eastAsia="Times New Roman" w:hAnsi="Arial" w:cs="Arial"/>
          <w:sz w:val="18"/>
          <w:szCs w:val="18"/>
          <w:lang w:eastAsia="de-DE"/>
        </w:rPr>
      </w:pPr>
      <w:hyperlink r:id="rId16" w:history="1">
        <w:r w:rsidR="00CD6D5C" w:rsidRPr="00F56A42">
          <w:rPr>
            <w:rStyle w:val="Hyperlink"/>
            <w:rFonts w:ascii="Arial" w:eastAsia="Times New Roman" w:hAnsi="Arial" w:cs="Arial"/>
            <w:sz w:val="18"/>
            <w:szCs w:val="18"/>
            <w:lang w:eastAsia="en-GB"/>
          </w:rPr>
          <w:t>a.hummel@leipziger-messe.de</w:t>
        </w:r>
      </w:hyperlink>
      <w:r w:rsidR="00CD6D5C">
        <w:rPr>
          <w:rFonts w:ascii="Arial" w:eastAsia="Times New Roman" w:hAnsi="Arial" w:cs="Arial"/>
          <w:sz w:val="18"/>
          <w:szCs w:val="18"/>
          <w:lang w:eastAsia="en-GB"/>
        </w:rPr>
        <w:tab/>
      </w:r>
    </w:p>
    <w:p w14:paraId="7CC051DB" w14:textId="77777777" w:rsidR="00CD6D5C" w:rsidRDefault="00CD6D5C" w:rsidP="00CD6D5C">
      <w:pPr>
        <w:rPr>
          <w:rFonts w:ascii="Arial" w:eastAsia="Times New Roman" w:hAnsi="Arial" w:cs="Arial"/>
          <w:sz w:val="18"/>
          <w:szCs w:val="18"/>
          <w:lang w:eastAsia="de-DE"/>
        </w:rPr>
      </w:pPr>
    </w:p>
    <w:p w14:paraId="79113C36" w14:textId="77777777" w:rsidR="00CD6D5C" w:rsidRDefault="00CD6D5C" w:rsidP="00CD6D5C">
      <w:pPr>
        <w:rPr>
          <w:rFonts w:ascii="Arial" w:eastAsia="Times New Roman" w:hAnsi="Arial" w:cs="Arial"/>
          <w:sz w:val="18"/>
          <w:szCs w:val="18"/>
          <w:lang w:val="en-US" w:eastAsia="de-DE"/>
        </w:rPr>
      </w:pPr>
      <w:r>
        <w:rPr>
          <w:rFonts w:ascii="Arial" w:eastAsia="Times New Roman" w:hAnsi="Arial" w:cs="Arial"/>
          <w:sz w:val="18"/>
          <w:szCs w:val="18"/>
          <w:lang w:val="en-US" w:eastAsia="en-GB"/>
        </w:rPr>
        <w:t>Ruth Justen</w:t>
      </w:r>
    </w:p>
    <w:p w14:paraId="253FD4FC" w14:textId="77777777" w:rsidR="00CD6D5C" w:rsidRDefault="00CD6D5C" w:rsidP="00CD6D5C">
      <w:pPr>
        <w:rPr>
          <w:rFonts w:ascii="Arial" w:eastAsia="Times New Roman" w:hAnsi="Arial" w:cs="Arial"/>
          <w:sz w:val="18"/>
          <w:szCs w:val="18"/>
          <w:lang w:val="en-GB" w:eastAsia="de-DE"/>
        </w:rPr>
      </w:pPr>
      <w:r w:rsidRPr="00162F2C">
        <w:rPr>
          <w:rFonts w:ascii="Arial" w:eastAsia="Times New Roman" w:hAnsi="Arial" w:cs="Arial"/>
          <w:sz w:val="18"/>
          <w:szCs w:val="18"/>
          <w:lang w:val="en-GB" w:eastAsia="en-GB"/>
        </w:rPr>
        <w:t>Press Contact</w:t>
      </w:r>
    </w:p>
    <w:p w14:paraId="1CDA9AA5" w14:textId="77777777" w:rsidR="00CD6D5C" w:rsidRDefault="00CD6D5C" w:rsidP="00CD6D5C">
      <w:pPr>
        <w:rPr>
          <w:rFonts w:ascii="Arial" w:eastAsia="Times New Roman" w:hAnsi="Arial" w:cs="Arial"/>
          <w:sz w:val="18"/>
          <w:szCs w:val="18"/>
          <w:lang w:val="en-GB" w:eastAsia="de-DE"/>
        </w:rPr>
      </w:pPr>
      <w:r>
        <w:rPr>
          <w:rFonts w:ascii="Arial" w:eastAsia="Times New Roman" w:hAnsi="Arial" w:cs="Arial"/>
          <w:sz w:val="18"/>
          <w:szCs w:val="18"/>
          <w:lang w:val="en-GB" w:eastAsia="en-GB"/>
        </w:rPr>
        <w:t>German Association of Orthopaedic Technology (BIV-OT)</w:t>
      </w:r>
    </w:p>
    <w:p w14:paraId="096B7048" w14:textId="6502B109" w:rsidR="00CD6D5C" w:rsidRDefault="00CD6D5C" w:rsidP="00CD6D5C">
      <w:pPr>
        <w:rPr>
          <w:rFonts w:ascii="Arial" w:eastAsia="Times New Roman" w:hAnsi="Arial" w:cs="Arial"/>
          <w:sz w:val="18"/>
          <w:szCs w:val="18"/>
          <w:lang w:val="en-US" w:eastAsia="en-GB"/>
        </w:rPr>
      </w:pPr>
      <w:r>
        <w:rPr>
          <w:rFonts w:ascii="Arial" w:eastAsia="Times New Roman" w:hAnsi="Arial" w:cs="Arial"/>
          <w:sz w:val="18"/>
          <w:szCs w:val="18"/>
          <w:lang w:val="en-US" w:eastAsia="en-GB"/>
        </w:rPr>
        <w:t>Phone: +49 (0)231 5570-5052</w:t>
      </w:r>
    </w:p>
    <w:p w14:paraId="623F4049" w14:textId="1E4FCA91" w:rsidR="00150EC5" w:rsidRDefault="00C02992">
      <w:pPr>
        <w:rPr>
          <w:rFonts w:ascii="Arial" w:eastAsia="Times New Roman" w:hAnsi="Arial" w:cs="Arial"/>
          <w:sz w:val="18"/>
          <w:szCs w:val="18"/>
          <w:lang w:val="en-US" w:eastAsia="en-GB"/>
        </w:rPr>
      </w:pPr>
      <w:hyperlink r:id="rId17" w:history="1">
        <w:r w:rsidRPr="00B5489B">
          <w:rPr>
            <w:rStyle w:val="Hyperlink"/>
            <w:rFonts w:ascii="Arial" w:eastAsia="Times New Roman" w:hAnsi="Arial" w:cs="Arial"/>
            <w:sz w:val="18"/>
            <w:szCs w:val="18"/>
            <w:lang w:val="en-US" w:eastAsia="en-GB"/>
          </w:rPr>
          <w:t>ruth.justen@biv-ot.org</w:t>
        </w:r>
      </w:hyperlink>
    </w:p>
    <w:p w14:paraId="5978F0AB" w14:textId="77777777" w:rsidR="00C02992" w:rsidRPr="00AE75A8" w:rsidRDefault="00C02992">
      <w:pPr>
        <w:rPr>
          <w:rFonts w:ascii="Arial" w:eastAsia="Times New Roman" w:hAnsi="Arial" w:cs="Arial"/>
          <w:b/>
          <w:sz w:val="18"/>
          <w:szCs w:val="18"/>
          <w:lang w:val="en-GB" w:eastAsia="de-DE"/>
        </w:rPr>
      </w:pPr>
    </w:p>
    <w:p w14:paraId="2F92100E" w14:textId="5C280ECD" w:rsidR="00150EC5" w:rsidRPr="00AE75A8" w:rsidRDefault="00AD0A60">
      <w:pPr>
        <w:rPr>
          <w:rFonts w:ascii="Arial" w:eastAsia="Times New Roman" w:hAnsi="Arial" w:cs="Arial"/>
          <w:sz w:val="18"/>
          <w:szCs w:val="18"/>
          <w:lang w:val="en-GB" w:eastAsia="de-DE"/>
        </w:rPr>
      </w:pPr>
      <w:proofErr w:type="spellStart"/>
      <w:r w:rsidRPr="00AE75A8">
        <w:rPr>
          <w:rFonts w:ascii="Arial" w:eastAsia="Times New Roman" w:hAnsi="Arial" w:cs="Arial"/>
          <w:b/>
          <w:sz w:val="18"/>
          <w:szCs w:val="18"/>
          <w:lang w:val="en-GB" w:eastAsia="de-DE"/>
        </w:rPr>
        <w:t>OTWorld</w:t>
      </w:r>
      <w:proofErr w:type="spellEnd"/>
      <w:r w:rsidRPr="00AE75A8">
        <w:rPr>
          <w:rFonts w:ascii="Arial" w:eastAsia="Times New Roman" w:hAnsi="Arial" w:cs="Arial"/>
          <w:b/>
          <w:sz w:val="18"/>
          <w:szCs w:val="18"/>
          <w:lang w:val="en-GB" w:eastAsia="de-DE"/>
        </w:rPr>
        <w:t xml:space="preserve"> on the Internet</w:t>
      </w:r>
      <w:r w:rsidRPr="00AE75A8">
        <w:rPr>
          <w:rFonts w:ascii="Arial" w:eastAsia="Times New Roman" w:hAnsi="Arial" w:cs="Arial"/>
          <w:sz w:val="18"/>
          <w:szCs w:val="18"/>
          <w:lang w:val="en-GB" w:eastAsia="de-DE"/>
        </w:rPr>
        <w:t>:</w:t>
      </w:r>
    </w:p>
    <w:p w14:paraId="07CCC337" w14:textId="77777777" w:rsidR="00AD4204" w:rsidRPr="00AE75A8" w:rsidRDefault="00AD4204">
      <w:pPr>
        <w:rPr>
          <w:rFonts w:ascii="Arial" w:eastAsia="Times New Roman" w:hAnsi="Arial" w:cs="Arial"/>
          <w:sz w:val="18"/>
          <w:szCs w:val="18"/>
          <w:lang w:val="en-GB" w:eastAsia="de-DE"/>
        </w:rPr>
      </w:pPr>
    </w:p>
    <w:p w14:paraId="7D5FBD75" w14:textId="5C20CFB8" w:rsidR="00C02992" w:rsidRPr="00C02992" w:rsidRDefault="00C02992">
      <w:pPr>
        <w:rPr>
          <w:rFonts w:ascii="Arial" w:hAnsi="Arial" w:cs="Arial"/>
          <w:sz w:val="18"/>
          <w:szCs w:val="18"/>
          <w:lang w:val="en-US"/>
        </w:rPr>
      </w:pPr>
      <w:hyperlink r:id="rId18" w:history="1">
        <w:r w:rsidRPr="00C02992">
          <w:rPr>
            <w:rStyle w:val="Hyperlink"/>
            <w:rFonts w:ascii="Arial" w:hAnsi="Arial" w:cs="Arial"/>
            <w:sz w:val="18"/>
            <w:szCs w:val="18"/>
            <w:lang w:val="en-US"/>
          </w:rPr>
          <w:t>Website</w:t>
        </w:r>
      </w:hyperlink>
      <w:bookmarkStart w:id="3" w:name="_GoBack"/>
      <w:bookmarkEnd w:id="3"/>
    </w:p>
    <w:p w14:paraId="44B00ACC" w14:textId="761ACE0D" w:rsidR="00150EC5" w:rsidRPr="00C02992" w:rsidRDefault="00C02992">
      <w:pPr>
        <w:rPr>
          <w:rFonts w:ascii="Arial" w:hAnsi="Arial" w:cs="Arial"/>
          <w:color w:val="000000"/>
          <w:sz w:val="18"/>
          <w:szCs w:val="18"/>
          <w:lang w:val="en-US"/>
        </w:rPr>
      </w:pPr>
      <w:hyperlink r:id="rId19" w:tgtFrame="_blank">
        <w:r w:rsidR="00AD0A60" w:rsidRPr="00C02992">
          <w:rPr>
            <w:rFonts w:ascii="Arial" w:hAnsi="Arial" w:cs="Arial"/>
            <w:color w:val="004494"/>
            <w:sz w:val="18"/>
            <w:szCs w:val="18"/>
            <w:u w:val="single"/>
            <w:lang w:val="en-US"/>
          </w:rPr>
          <w:t>Instagram</w:t>
        </w:r>
      </w:hyperlink>
    </w:p>
    <w:p w14:paraId="309B1ECF" w14:textId="77777777" w:rsidR="00150EC5" w:rsidRPr="00C02992" w:rsidRDefault="00C02992">
      <w:pPr>
        <w:rPr>
          <w:rFonts w:ascii="Arial" w:eastAsia="Times New Roman" w:hAnsi="Arial" w:cs="Arial"/>
          <w:color w:val="0000FF"/>
          <w:sz w:val="18"/>
          <w:szCs w:val="18"/>
          <w:u w:val="single"/>
          <w:lang w:val="en-US" w:eastAsia="de-DE"/>
        </w:rPr>
      </w:pPr>
      <w:hyperlink r:id="rId20">
        <w:r w:rsidR="00AD0A60" w:rsidRPr="00C02992">
          <w:rPr>
            <w:rFonts w:ascii="Arial" w:eastAsia="Times New Roman" w:hAnsi="Arial" w:cs="Arial"/>
            <w:color w:val="0000FF"/>
            <w:sz w:val="18"/>
            <w:szCs w:val="18"/>
            <w:u w:val="single"/>
            <w:lang w:val="en-US" w:eastAsia="de-DE"/>
          </w:rPr>
          <w:t>LinkedIn</w:t>
        </w:r>
      </w:hyperlink>
    </w:p>
    <w:p w14:paraId="49F9B7DA" w14:textId="610E6914" w:rsidR="00150EC5" w:rsidRPr="00C02992" w:rsidRDefault="00AD0A60">
      <w:pPr>
        <w:rPr>
          <w:rFonts w:ascii="Arial" w:eastAsia="Times New Roman" w:hAnsi="Arial" w:cs="Arial"/>
          <w:sz w:val="18"/>
          <w:szCs w:val="18"/>
          <w:lang w:val="en-US" w:eastAsia="de-DE"/>
        </w:rPr>
      </w:pPr>
      <w:r w:rsidRPr="00C02992">
        <w:rPr>
          <w:rFonts w:ascii="Arial" w:eastAsia="Times New Roman" w:hAnsi="Arial" w:cs="Arial"/>
          <w:sz w:val="18"/>
          <w:szCs w:val="18"/>
          <w:lang w:val="en-US" w:eastAsia="de-DE"/>
        </w:rPr>
        <w:t>#OTWorld2026</w:t>
      </w:r>
    </w:p>
    <w:p w14:paraId="0C0EF912" w14:textId="334EC399" w:rsidR="00150EC5" w:rsidRPr="00C02992" w:rsidRDefault="00886B66">
      <w:pPr>
        <w:rPr>
          <w:rFonts w:ascii="Arial" w:eastAsia="Times New Roman" w:hAnsi="Arial" w:cs="Arial"/>
          <w:sz w:val="18"/>
          <w:szCs w:val="18"/>
          <w:lang w:val="en-US" w:eastAsia="de-DE"/>
        </w:rPr>
      </w:pPr>
      <w:r w:rsidRPr="00C02992">
        <w:rPr>
          <w:rFonts w:ascii="Arial" w:eastAsia="Times New Roman" w:hAnsi="Arial" w:cs="Arial"/>
          <w:sz w:val="18"/>
          <w:szCs w:val="18"/>
          <w:lang w:val="en-US" w:eastAsia="de-DE"/>
        </w:rPr>
        <w:t>#50years50voices</w:t>
      </w:r>
    </w:p>
    <w:sectPr w:rsidR="00150EC5" w:rsidRPr="00C02992">
      <w:headerReference w:type="default" r:id="rId21"/>
      <w:headerReference w:type="first" r:id="rId22"/>
      <w:footerReference w:type="first" r:id="rId23"/>
      <w:pgSz w:w="11906" w:h="16838"/>
      <w:pgMar w:top="2268" w:right="1983" w:bottom="2268" w:left="1701" w:header="720" w:footer="720" w:gutter="0"/>
      <w:cols w:space="720"/>
      <w:formProt w:val="0"/>
      <w:titlePg/>
      <w:docGrid w:linePitch="1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969CB0" w16cex:dateUtc="2026-01-13T16: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EE5DE" w14:textId="77777777" w:rsidR="00A548CA" w:rsidRDefault="00A548CA">
      <w:r>
        <w:separator/>
      </w:r>
    </w:p>
  </w:endnote>
  <w:endnote w:type="continuationSeparator" w:id="0">
    <w:p w14:paraId="0DF84966" w14:textId="77777777" w:rsidR="00A548CA" w:rsidRDefault="00A5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Pro-Regular">
    <w:altName w:val="Calibri"/>
    <w:charset w:val="01"/>
    <w:family w:val="swiss"/>
    <w:pitch w:val="variable"/>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al8gEAAD0EAAAOAAAAZHJzL2Uyb0RvYy54bWysU9uO0zAQfUfiHyy/0yRV6aKo6QqxWoSE&#10;YMUuH+A4dmLJN43dJv17xk6aXeBpES+O7cycmXPO+HA7GU3OAoJytqHVpqREWO46ZfuG/ny6f/eB&#10;khCZ7Zh2VjT0IgK9Pb59cxh9LbZucLoTQBDEhnr0DR1i9HVRBD4Iw8LGeWHxp3RgWMQj9EUHbER0&#10;o4ttWe6L0UHnwXERAt7ezT/pMeNLKXj8LmUQkeiGYm8xr5DXNq3F8cDqHpgfFF/aYP/QhWHKYtEV&#10;6o5FRk6g/oIyioMLTsYNd6ZwUiouMgdkU5V/sHkcmBeZC4oT/CpT+H+w/Nv5AYjqGrqjxDKDFj2J&#10;KUqhO1IldUYfagx69A+wnAJuE9VJgklfJEGmrOhlVRQhCMfL7c1Ntd+h8Bz/bat9WWbJi+dsDyF+&#10;Fs6QtGkooGNZSHb+GiJWxNBrSCpm3b3SOrumLRlTwd+uMVxbzEptz43mXbxokeK0/SEk0s39povA&#10;oW8/aSDzTODQYrPXychgmJACJZZ9Ze6SkrJFHsVX5q9Jub6zcc03yjpI7sw8Z3aJaJzaKbu5ete6&#10;7oIO6y8Wpya9gLx5v0tOEMiHxRfSXmOY5YNDQSIlJw+qH9CYatH54yk6qbIzqeAMvzSCM5oNW95T&#10;egQvzznq+dUffwEAAP//AwBQSwMEFAAGAAgAAAAhAD2Oi+zhAAAADgEAAA8AAABkcnMvZG93bnJl&#10;di54bWxMj8FOwzAMhu9IvENkJG4sKVUbVJpOCI0JxAXGtHPaZG1F41RNupW3xzvBzdb/6ffncr24&#10;gZ3sFHqPCpKVAGax8abHVsH+6+XuAViIGo0ePFoFPzbAurq+KnVh/Bk/7WkXW0YlGAqtoItxLDgP&#10;TWedDis/WqTs6CenI61Ty82kz1TuBn4vRM6d7pEudHq0z51tvnezU/B6OL4JEbLtdk6yjMuPzaZ+&#10;F0rd3ixPj8CiXeIfDBd9UoeKnGo/owlsUCBTmRBKQSbzFNgFSWSaA6tpyhORAq9K/v+N6hcAAP//&#10;AwBQSwECLQAUAAYACAAAACEAtoM4kv4AAADhAQAAEwAAAAAAAAAAAAAAAAAAAAAAW0NvbnRlbnRf&#10;VHlwZXNdLnhtbFBLAQItABQABgAIAAAAIQA4/SH/1gAAAJQBAAALAAAAAAAAAAAAAAAAAC8BAABf&#10;cmVscy8ucmVsc1BLAQItABQABgAIAAAAIQBhggal8gEAAD0EAAAOAAAAAAAAAAAAAAAAAC4CAABk&#10;cnMvZTJvRG9jLnhtbFBLAQItABQABgAIAAAAIQA9jovs4QAAAA4BAAAPAAAAAAAAAAAAAAAAAEwE&#10;AABkcnMvZG93bnJldi54bWxQSwUGAAAAAAQABADzAAAAWg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5C5A7" w14:textId="77777777" w:rsidR="00A548CA" w:rsidRDefault="00A548CA">
      <w:r>
        <w:separator/>
      </w:r>
    </w:p>
  </w:footnote>
  <w:footnote w:type="continuationSeparator" w:id="0">
    <w:p w14:paraId="3A611564" w14:textId="77777777" w:rsidR="00A548CA" w:rsidRDefault="00A5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eQ9wEAAFYEAAAOAAAAZHJzL2Uyb0RvYy54bWysVMGK2zAQvRf6D0L3xk4KJYQ4S+mSUijt&#10;0t1+gCxLsUDSiJESO3/fkex4t+1pS32QR9a8mXlvRt7fjc6yi8JowDd8vao5U15CZ/yp4T+fju+2&#10;nMUkfCcseNXwq4r87vD2zX4IO7WBHmynkFEQH3dDaHifUthVVZS9ciKuIChPhxrQiURbPFUdioGi&#10;O1tt6vpDNQB2AUGqGOnr/XTIDyW+1kqm71pHlZhtONWWyoplbfNaHfZid0IReiPnMsQ/VOGE8ZR0&#10;CXUvkmBnNH+FckYiRNBpJcFVoLWRqnAgNuv6DzaPvQiqcCFxYlhkiv8vrPx2eUBmOuodZ144atGT&#10;GpNWtmPvszpDiDtyegwPOO8imZnqqNHlN5FgY1H0uihKIZikj+t6W9PDmaSz9Xaz3RbJq2d0wJg+&#10;K3AsGw1H6lgRUly+xkQZyfXmkpNFsKY7GmvLBk/tJ4vsIqi7x/Lkkgnym5v1bMiVZYiHDJ6crCff&#10;zG9iVKx0tSr7Wf9DadKlECu55JxsGh6abmJ1GyHKWADZUVP8V2JnSEarMrOvxC+gkh98WvDOeMCi&#10;yQt22UxjO879bKG70gzYL57mKt+Rm4E3o70ZwsseSIDE2TmgOfXUsfWs68dzAm1Ky3KCKeosMA1v&#10;act80fLteLkvXs+/g8Mv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yIXXkPcBAABWBAAADgAAAAAAAAAAAAAAAAAu&#10;AgAAZHJzL2Uyb0RvYy54bWxQSwECLQAUAAYACAAAACEA9s8L/uAAAAALAQAADwAAAAAAAAAAAAAA&#10;AABRBAAAZHJzL2Rvd25yZXYueG1sUEsFBgAAAAAEAAQA8wAAAF4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180A"/>
    <w:rsid w:val="000071FB"/>
    <w:rsid w:val="00017E0C"/>
    <w:rsid w:val="00030DA2"/>
    <w:rsid w:val="00041A74"/>
    <w:rsid w:val="00057E9A"/>
    <w:rsid w:val="000710A7"/>
    <w:rsid w:val="00077CA4"/>
    <w:rsid w:val="000B1748"/>
    <w:rsid w:val="000B686F"/>
    <w:rsid w:val="000E1AC9"/>
    <w:rsid w:val="000E6789"/>
    <w:rsid w:val="000F66BE"/>
    <w:rsid w:val="000F7C21"/>
    <w:rsid w:val="00102160"/>
    <w:rsid w:val="0011094B"/>
    <w:rsid w:val="00133E57"/>
    <w:rsid w:val="00150EC5"/>
    <w:rsid w:val="00162F2C"/>
    <w:rsid w:val="00167476"/>
    <w:rsid w:val="001802A6"/>
    <w:rsid w:val="00181CEF"/>
    <w:rsid w:val="00194C72"/>
    <w:rsid w:val="001F7309"/>
    <w:rsid w:val="002020C0"/>
    <w:rsid w:val="00207CB9"/>
    <w:rsid w:val="00215A1B"/>
    <w:rsid w:val="00233C5F"/>
    <w:rsid w:val="002629AA"/>
    <w:rsid w:val="002E6BB3"/>
    <w:rsid w:val="002F3754"/>
    <w:rsid w:val="00300222"/>
    <w:rsid w:val="003112D4"/>
    <w:rsid w:val="0031398D"/>
    <w:rsid w:val="00315F41"/>
    <w:rsid w:val="00333EA4"/>
    <w:rsid w:val="003B7B33"/>
    <w:rsid w:val="003E0493"/>
    <w:rsid w:val="003E229F"/>
    <w:rsid w:val="00402723"/>
    <w:rsid w:val="00424927"/>
    <w:rsid w:val="0046775E"/>
    <w:rsid w:val="00471D37"/>
    <w:rsid w:val="00482254"/>
    <w:rsid w:val="004A13C1"/>
    <w:rsid w:val="004A5E20"/>
    <w:rsid w:val="004B7694"/>
    <w:rsid w:val="004D2E12"/>
    <w:rsid w:val="00514D4E"/>
    <w:rsid w:val="00567702"/>
    <w:rsid w:val="00585111"/>
    <w:rsid w:val="00597812"/>
    <w:rsid w:val="005A7FDE"/>
    <w:rsid w:val="00604C89"/>
    <w:rsid w:val="00623970"/>
    <w:rsid w:val="006B3196"/>
    <w:rsid w:val="006C52CC"/>
    <w:rsid w:val="006E08B9"/>
    <w:rsid w:val="006F1BD8"/>
    <w:rsid w:val="00746E80"/>
    <w:rsid w:val="00773D89"/>
    <w:rsid w:val="0078655C"/>
    <w:rsid w:val="00787E13"/>
    <w:rsid w:val="00797B9E"/>
    <w:rsid w:val="007D5913"/>
    <w:rsid w:val="007E3110"/>
    <w:rsid w:val="0083453A"/>
    <w:rsid w:val="008507A1"/>
    <w:rsid w:val="00855245"/>
    <w:rsid w:val="00874B54"/>
    <w:rsid w:val="00886B66"/>
    <w:rsid w:val="00895A43"/>
    <w:rsid w:val="008F54E9"/>
    <w:rsid w:val="0093526A"/>
    <w:rsid w:val="00946D14"/>
    <w:rsid w:val="009537AB"/>
    <w:rsid w:val="00953DDB"/>
    <w:rsid w:val="00971686"/>
    <w:rsid w:val="00971E00"/>
    <w:rsid w:val="00986319"/>
    <w:rsid w:val="00993222"/>
    <w:rsid w:val="009A3867"/>
    <w:rsid w:val="009B2036"/>
    <w:rsid w:val="00A03B57"/>
    <w:rsid w:val="00A346C9"/>
    <w:rsid w:val="00A47DF8"/>
    <w:rsid w:val="00A548CA"/>
    <w:rsid w:val="00A61D65"/>
    <w:rsid w:val="00A736BC"/>
    <w:rsid w:val="00A73D23"/>
    <w:rsid w:val="00A83229"/>
    <w:rsid w:val="00A84BEF"/>
    <w:rsid w:val="00AD0A60"/>
    <w:rsid w:val="00AD0AFA"/>
    <w:rsid w:val="00AD4204"/>
    <w:rsid w:val="00AE1912"/>
    <w:rsid w:val="00AE75A8"/>
    <w:rsid w:val="00AF6EAB"/>
    <w:rsid w:val="00B050A3"/>
    <w:rsid w:val="00B1371F"/>
    <w:rsid w:val="00B1796F"/>
    <w:rsid w:val="00B358EA"/>
    <w:rsid w:val="00B8656C"/>
    <w:rsid w:val="00BA5EA1"/>
    <w:rsid w:val="00BB22CB"/>
    <w:rsid w:val="00BE6126"/>
    <w:rsid w:val="00C02992"/>
    <w:rsid w:val="00C208B7"/>
    <w:rsid w:val="00C22AC5"/>
    <w:rsid w:val="00C60658"/>
    <w:rsid w:val="00C87B53"/>
    <w:rsid w:val="00CA2595"/>
    <w:rsid w:val="00CA55A1"/>
    <w:rsid w:val="00CB0AB0"/>
    <w:rsid w:val="00CC2F7C"/>
    <w:rsid w:val="00CD6D5C"/>
    <w:rsid w:val="00CE07BE"/>
    <w:rsid w:val="00CE0B70"/>
    <w:rsid w:val="00CE1363"/>
    <w:rsid w:val="00CF21BF"/>
    <w:rsid w:val="00CF3882"/>
    <w:rsid w:val="00D03626"/>
    <w:rsid w:val="00D305AE"/>
    <w:rsid w:val="00D327E8"/>
    <w:rsid w:val="00D51AE0"/>
    <w:rsid w:val="00D60A3C"/>
    <w:rsid w:val="00D72C60"/>
    <w:rsid w:val="00D849DD"/>
    <w:rsid w:val="00D84A93"/>
    <w:rsid w:val="00D85CA0"/>
    <w:rsid w:val="00DA0D55"/>
    <w:rsid w:val="00DA1B47"/>
    <w:rsid w:val="00DB6B0D"/>
    <w:rsid w:val="00DF5E17"/>
    <w:rsid w:val="00E138F5"/>
    <w:rsid w:val="00E1781A"/>
    <w:rsid w:val="00E44A44"/>
    <w:rsid w:val="00E84C1D"/>
    <w:rsid w:val="00E90019"/>
    <w:rsid w:val="00EA1F26"/>
    <w:rsid w:val="00EC13E9"/>
    <w:rsid w:val="00EC5A01"/>
    <w:rsid w:val="00EE7289"/>
    <w:rsid w:val="00EF72B7"/>
    <w:rsid w:val="00F00309"/>
    <w:rsid w:val="00F0272C"/>
    <w:rsid w:val="00F63BE6"/>
    <w:rsid w:val="00F672A5"/>
    <w:rsid w:val="00F81BAB"/>
    <w:rsid w:val="00FA6B64"/>
    <w:rsid w:val="00FD601C"/>
    <w:rsid w:val="00FD6CFB"/>
    <w:rsid w:val="02B9DAFF"/>
    <w:rsid w:val="02C5E908"/>
    <w:rsid w:val="02C80C40"/>
    <w:rsid w:val="03CEEC89"/>
    <w:rsid w:val="04020BB9"/>
    <w:rsid w:val="05084E99"/>
    <w:rsid w:val="0601A48C"/>
    <w:rsid w:val="074B99FC"/>
    <w:rsid w:val="0BE8B282"/>
    <w:rsid w:val="0CA1A676"/>
    <w:rsid w:val="0D118930"/>
    <w:rsid w:val="140845D1"/>
    <w:rsid w:val="1476B07B"/>
    <w:rsid w:val="158ACFFE"/>
    <w:rsid w:val="159FF76A"/>
    <w:rsid w:val="174842FF"/>
    <w:rsid w:val="1A320BAC"/>
    <w:rsid w:val="1A412546"/>
    <w:rsid w:val="1AD8A69E"/>
    <w:rsid w:val="1B980220"/>
    <w:rsid w:val="1C8AF363"/>
    <w:rsid w:val="1CCF4BB2"/>
    <w:rsid w:val="1DFFED09"/>
    <w:rsid w:val="20B90CE4"/>
    <w:rsid w:val="24283F1E"/>
    <w:rsid w:val="253B299F"/>
    <w:rsid w:val="26438DEE"/>
    <w:rsid w:val="26D21B0A"/>
    <w:rsid w:val="28E3F5C8"/>
    <w:rsid w:val="29E2B823"/>
    <w:rsid w:val="29F02CA8"/>
    <w:rsid w:val="2B734384"/>
    <w:rsid w:val="2C878B52"/>
    <w:rsid w:val="2D37BB63"/>
    <w:rsid w:val="2E78194D"/>
    <w:rsid w:val="303A9C5C"/>
    <w:rsid w:val="304ACE78"/>
    <w:rsid w:val="30866688"/>
    <w:rsid w:val="3185AC3B"/>
    <w:rsid w:val="31F4E537"/>
    <w:rsid w:val="3311EFF9"/>
    <w:rsid w:val="3402B9BC"/>
    <w:rsid w:val="3B9B51FA"/>
    <w:rsid w:val="3C6A169D"/>
    <w:rsid w:val="3C8EABA9"/>
    <w:rsid w:val="3E2446B1"/>
    <w:rsid w:val="46BD757F"/>
    <w:rsid w:val="486C51AF"/>
    <w:rsid w:val="4A04C12C"/>
    <w:rsid w:val="4A61820C"/>
    <w:rsid w:val="4CB86FB2"/>
    <w:rsid w:val="500A1F36"/>
    <w:rsid w:val="507F8D2C"/>
    <w:rsid w:val="50EC4BEC"/>
    <w:rsid w:val="51C13D64"/>
    <w:rsid w:val="55524024"/>
    <w:rsid w:val="577595F0"/>
    <w:rsid w:val="5A74DA71"/>
    <w:rsid w:val="5B8364E2"/>
    <w:rsid w:val="5BF6E185"/>
    <w:rsid w:val="5D6C4BA5"/>
    <w:rsid w:val="5EDDD704"/>
    <w:rsid w:val="613CBE78"/>
    <w:rsid w:val="62D960AE"/>
    <w:rsid w:val="656D0DC0"/>
    <w:rsid w:val="67048569"/>
    <w:rsid w:val="6738C9B7"/>
    <w:rsid w:val="6880253A"/>
    <w:rsid w:val="690AA3EC"/>
    <w:rsid w:val="6AC27915"/>
    <w:rsid w:val="6B69F3EE"/>
    <w:rsid w:val="6D3D7DF4"/>
    <w:rsid w:val="6EB8A95C"/>
    <w:rsid w:val="6FF188DE"/>
    <w:rsid w:val="731094BB"/>
    <w:rsid w:val="74849A9B"/>
    <w:rsid w:val="75AF3566"/>
    <w:rsid w:val="77B62E1E"/>
    <w:rsid w:val="79737AFA"/>
    <w:rsid w:val="79F31076"/>
    <w:rsid w:val="7A87BD77"/>
    <w:rsid w:val="7D966445"/>
    <w:rsid w:val="7DE7F5E0"/>
    <w:rsid w:val="7E2645BC"/>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7295A6EF-1B3B-490A-8594-83D6C46D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5">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tasks.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t-world.com/en/info-pressreleases" TargetMode="External"/><Relationship Id="rId18" Type="http://schemas.openxmlformats.org/officeDocument/2006/relationships/hyperlink" Target="http://www.ot-world.com/e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t-world.com/en/visit/visitor-information/tickets-prices/" TargetMode="External"/><Relationship Id="rId17" Type="http://schemas.openxmlformats.org/officeDocument/2006/relationships/hyperlink" Target="mailto:ruth.justen@biv-ot.org" TargetMode="External"/><Relationship Id="rId25" Type="http://schemas.openxmlformats.org/officeDocument/2006/relationships/theme" Target="theme/theme1.xml"/><Relationship Id="Rbe12370bf7484ff1" Type="http://schemas.microsoft.com/office/2019/05/relationships/documenttasks" Target="tasks.xml"/><Relationship Id="rId2" Type="http://schemas.openxmlformats.org/officeDocument/2006/relationships/customXml" Target="../customXml/item2.xml"/><Relationship Id="rId16" Type="http://schemas.openxmlformats.org/officeDocument/2006/relationships/hyperlink" Target="mailto:a.hummel@leipziger-messe.de" TargetMode="External"/><Relationship Id="rId20" Type="http://schemas.openxmlformats.org/officeDocument/2006/relationships/hyperlink" Target="https://www.linkedin.com/company/1858499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en/programme/programme/congress-programme/?limitSearchResults=1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ipziger-messe.de/e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stagram.com/otworld_leipzi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ipziger-messe.de/en/media/press-material/" TargetMode="External"/><Relationship Id="rId22" Type="http://schemas.openxmlformats.org/officeDocument/2006/relationships/header" Target="header2.xml"/><Relationship Id="rId30"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69f4ab-506b-432b-b80b-bff601a594da" xsi:nil="true"/>
    <lcf76f155ced4ddcb4097134ff3c332f xmlns="4e95d61a-3697-4c47-b34a-953b0803be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b2e1b7c1284eaeb7facfe9e223ca9449">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424b03a8a5e61a1de46b9d76ae8b7092"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45214-2B55-4EA6-953A-736C7B26747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0b69f4ab-506b-432b-b80b-bff601a594da"/>
    <ds:schemaRef ds:uri="http://purl.org/dc/terms/"/>
    <ds:schemaRef ds:uri="4e95d61a-3697-4c47-b34a-953b0803be7d"/>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4EB11611-5751-42AB-B121-772254519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4.xml><?xml version="1.0" encoding="utf-8"?>
<ds:datastoreItem xmlns:ds="http://schemas.openxmlformats.org/officeDocument/2006/customXml" ds:itemID="{E628EE15-0F54-45D9-9278-71216AC2E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BBA1484A.dotm</Template>
  <TotalTime>0</TotalTime>
  <Pages>3</Pages>
  <Words>1042</Words>
  <Characters>6571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docId:C3A1DF77727340381F82E1EB8F4867C5</cp:keywords>
  <dc:description/>
  <cp:lastModifiedBy>Anja Hummel</cp:lastModifiedBy>
  <cp:revision>11</cp:revision>
  <cp:lastPrinted>2022-03-15T07:27:00Z</cp:lastPrinted>
  <dcterms:created xsi:type="dcterms:W3CDTF">2026-02-06T13:28:00Z</dcterms:created>
  <dcterms:modified xsi:type="dcterms:W3CDTF">2026-02-10T10:47:00Z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