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9067" w14:textId="77777777" w:rsidR="00436159" w:rsidRPr="006314F8" w:rsidRDefault="00436159" w:rsidP="00436159">
      <w:pPr>
        <w:spacing w:after="0" w:line="280" w:lineRule="atLeast"/>
        <w:rPr>
          <w:rFonts w:ascii="Arial" w:eastAsia="Times New Roman" w:hAnsi="Arial" w:cs="Arial"/>
          <w:b/>
          <w:bCs/>
          <w:lang w:val="en-US" w:eastAsia="de-DE"/>
        </w:rPr>
      </w:pPr>
      <w:bookmarkStart w:id="0" w:name="_Hlk99356034"/>
      <w:bookmarkStart w:id="1" w:name="_GoBack"/>
      <w:bookmarkEnd w:id="1"/>
      <w:r w:rsidRPr="006314F8">
        <w:rPr>
          <w:rFonts w:ascii="Arial" w:eastAsia="Times New Roman" w:hAnsi="Arial" w:cs="Arial"/>
          <w:b/>
          <w:bCs/>
          <w:lang w:val="en-US" w:eastAsia="en-GB"/>
        </w:rPr>
        <w:t>OTWorld</w:t>
      </w:r>
    </w:p>
    <w:p w14:paraId="485F919D" w14:textId="77777777" w:rsidR="00436159" w:rsidRPr="006314F8" w:rsidRDefault="00436159" w:rsidP="00436159">
      <w:pPr>
        <w:spacing w:after="0" w:line="280" w:lineRule="atLeast"/>
        <w:rPr>
          <w:rFonts w:ascii="Arial" w:eastAsia="Times New Roman" w:hAnsi="Arial" w:cs="Arial"/>
          <w:b/>
          <w:bCs/>
          <w:lang w:val="en-US" w:eastAsia="de-DE"/>
        </w:rPr>
      </w:pPr>
      <w:r w:rsidRPr="006314F8">
        <w:rPr>
          <w:rFonts w:ascii="Arial" w:eastAsia="Times New Roman" w:hAnsi="Arial" w:cs="Arial"/>
          <w:b/>
          <w:bCs/>
          <w:lang w:val="en-US" w:eastAsia="en-GB"/>
        </w:rPr>
        <w:t>International Trade Show and World Congress</w:t>
      </w:r>
    </w:p>
    <w:p w14:paraId="156217D8" w14:textId="77777777" w:rsidR="00436159" w:rsidRPr="006314F8" w:rsidRDefault="00436159" w:rsidP="00436159">
      <w:pPr>
        <w:spacing w:after="0" w:line="280" w:lineRule="atLeast"/>
        <w:rPr>
          <w:rFonts w:ascii="Arial" w:eastAsia="Calibri" w:hAnsi="Arial" w:cs="Arial"/>
          <w:lang w:val="en-US" w:eastAsia="en-US"/>
        </w:rPr>
      </w:pPr>
      <w:r w:rsidRPr="006314F8">
        <w:rPr>
          <w:rFonts w:ascii="Arial" w:eastAsia="Times New Roman" w:hAnsi="Arial" w:cs="Arial"/>
          <w:b/>
          <w:bCs/>
          <w:lang w:val="en-US" w:eastAsia="en-GB"/>
        </w:rPr>
        <w:t>(14 to 17 May 2024)</w:t>
      </w:r>
    </w:p>
    <w:p w14:paraId="6F396AD8" w14:textId="77777777" w:rsidR="00436159" w:rsidRPr="006314F8" w:rsidRDefault="00436159" w:rsidP="00436159">
      <w:pPr>
        <w:spacing w:after="0" w:line="240" w:lineRule="auto"/>
        <w:rPr>
          <w:rFonts w:ascii="Arial" w:eastAsia="Calibri" w:hAnsi="Arial" w:cs="Arial"/>
          <w:lang w:val="en-US" w:eastAsia="en-US"/>
        </w:rPr>
      </w:pPr>
    </w:p>
    <w:p w14:paraId="08C4D536" w14:textId="0602C8A1" w:rsidR="00436159" w:rsidRPr="006314F8" w:rsidRDefault="00436159" w:rsidP="00436159">
      <w:pPr>
        <w:spacing w:after="0" w:line="280" w:lineRule="atLeast"/>
        <w:rPr>
          <w:rFonts w:ascii="Arial" w:eastAsia="Calibri" w:hAnsi="Arial" w:cs="Arial"/>
          <w:lang w:val="en-US" w:eastAsia="en-US"/>
        </w:rPr>
      </w:pPr>
      <w:r w:rsidRPr="00FF57DA">
        <w:rPr>
          <w:rFonts w:ascii="Arial" w:eastAsia="Calibri" w:hAnsi="Arial" w:cs="Arial"/>
          <w:lang w:val="en-US" w:eastAsia="en-US"/>
        </w:rPr>
        <w:t>Leipzig, 13 May 2024</w:t>
      </w:r>
    </w:p>
    <w:p w14:paraId="02342C19" w14:textId="77777777" w:rsidR="00436159" w:rsidRPr="006314F8" w:rsidRDefault="00436159" w:rsidP="00436159">
      <w:pPr>
        <w:jc w:val="both"/>
        <w:rPr>
          <w:rFonts w:ascii="Arial" w:hAnsi="Arial" w:cs="Arial"/>
          <w:b/>
          <w:sz w:val="28"/>
          <w:szCs w:val="28"/>
          <w:lang w:val="en-US"/>
        </w:rPr>
      </w:pPr>
    </w:p>
    <w:p w14:paraId="55CF2590" w14:textId="5BCE9EDF" w:rsidR="00E05862" w:rsidRPr="006314F8" w:rsidRDefault="00E05862" w:rsidP="00E05862">
      <w:pPr>
        <w:rPr>
          <w:rFonts w:ascii="Arial" w:hAnsi="Arial" w:cs="Arial"/>
          <w:b/>
          <w:color w:val="000000"/>
          <w:sz w:val="28"/>
          <w:szCs w:val="28"/>
          <w:shd w:val="clear" w:color="auto" w:fill="FFFFFF"/>
          <w:lang w:val="en-US"/>
        </w:rPr>
      </w:pPr>
      <w:r w:rsidRPr="006314F8">
        <w:rPr>
          <w:rFonts w:ascii="Arial" w:hAnsi="Arial" w:cs="Arial"/>
          <w:b/>
          <w:color w:val="000000"/>
          <w:sz w:val="28"/>
          <w:szCs w:val="28"/>
          <w:shd w:val="clear" w:color="auto" w:fill="FFFFFF"/>
          <w:lang w:val="en-US"/>
        </w:rPr>
        <w:t xml:space="preserve">OTWorld 2024: Mission Possible Launches Tomorrow in Leipzig </w:t>
      </w:r>
    </w:p>
    <w:p w14:paraId="06E0E2C0" w14:textId="399D8BBA" w:rsidR="00E05862" w:rsidRPr="006314F8" w:rsidRDefault="00E05862" w:rsidP="00E05862">
      <w:pPr>
        <w:jc w:val="both"/>
        <w:rPr>
          <w:rFonts w:ascii="Arial" w:hAnsi="Arial" w:cs="Arial"/>
          <w:b/>
          <w:lang w:val="en-US"/>
        </w:rPr>
      </w:pPr>
      <w:r w:rsidRPr="006314F8">
        <w:rPr>
          <w:rFonts w:ascii="Arial" w:hAnsi="Arial" w:cs="Arial"/>
          <w:b/>
          <w:lang w:val="en-US"/>
        </w:rPr>
        <w:t xml:space="preserve">Climate change, crises and wars continue to challenge us as a society. However, they also act as a catalyst for innovation in sectors such as prosthetics and orthotics, </w:t>
      </w:r>
      <w:proofErr w:type="spellStart"/>
      <w:r w:rsidRPr="006314F8">
        <w:rPr>
          <w:rFonts w:ascii="Arial" w:hAnsi="Arial" w:cs="Arial"/>
          <w:b/>
          <w:lang w:val="en-US"/>
        </w:rPr>
        <w:t>orthopaedic</w:t>
      </w:r>
      <w:proofErr w:type="spellEnd"/>
      <w:r w:rsidRPr="006314F8">
        <w:rPr>
          <w:rFonts w:ascii="Arial" w:hAnsi="Arial" w:cs="Arial"/>
          <w:b/>
          <w:lang w:val="en-US"/>
        </w:rPr>
        <w:t xml:space="preserve"> footwear technology, and rehabilitation technology. More than 570 exhibitors from 42 countries and over 300 speakers from some 30 countries are travelling to OTWorld 2024 to present the future of </w:t>
      </w:r>
      <w:proofErr w:type="spellStart"/>
      <w:r w:rsidRPr="006314F8">
        <w:rPr>
          <w:rFonts w:ascii="Arial" w:hAnsi="Arial" w:cs="Arial"/>
          <w:b/>
          <w:lang w:val="en-US"/>
        </w:rPr>
        <w:t>orthopaedic</w:t>
      </w:r>
      <w:proofErr w:type="spellEnd"/>
      <w:r w:rsidRPr="006314F8">
        <w:rPr>
          <w:rFonts w:ascii="Arial" w:hAnsi="Arial" w:cs="Arial"/>
          <w:b/>
          <w:lang w:val="en-US"/>
        </w:rPr>
        <w:t xml:space="preserve"> treatment and care. From Tuesday through Friday, 14 to 17 May 2024, the global </w:t>
      </w:r>
      <w:proofErr w:type="spellStart"/>
      <w:r w:rsidRPr="006314F8">
        <w:rPr>
          <w:rFonts w:ascii="Arial" w:hAnsi="Arial" w:cs="Arial"/>
          <w:b/>
          <w:lang w:val="en-US"/>
        </w:rPr>
        <w:t>orthopaedic</w:t>
      </w:r>
      <w:proofErr w:type="spellEnd"/>
      <w:r w:rsidRPr="006314F8">
        <w:rPr>
          <w:rFonts w:ascii="Arial" w:hAnsi="Arial" w:cs="Arial"/>
          <w:b/>
          <w:lang w:val="en-US"/>
        </w:rPr>
        <w:t xml:space="preserve"> treatment and </w:t>
      </w:r>
      <w:r w:rsidRPr="002A247C">
        <w:rPr>
          <w:rFonts w:ascii="Arial" w:hAnsi="Arial" w:cs="Arial"/>
          <w:b/>
          <w:lang w:val="en-US"/>
        </w:rPr>
        <w:t xml:space="preserve">care industry </w:t>
      </w:r>
      <w:r w:rsidRPr="006314F8">
        <w:rPr>
          <w:rFonts w:ascii="Arial" w:hAnsi="Arial" w:cs="Arial"/>
          <w:b/>
          <w:lang w:val="en-US"/>
        </w:rPr>
        <w:t xml:space="preserve">is getting together for its </w:t>
      </w:r>
      <w:r w:rsidR="00FB031F">
        <w:rPr>
          <w:rFonts w:ascii="Arial" w:hAnsi="Arial" w:cs="Arial"/>
          <w:b/>
          <w:lang w:val="en-US"/>
        </w:rPr>
        <w:t>i</w:t>
      </w:r>
      <w:r w:rsidRPr="006314F8">
        <w:rPr>
          <w:rFonts w:ascii="Arial" w:hAnsi="Arial" w:cs="Arial"/>
          <w:b/>
          <w:lang w:val="en-US"/>
        </w:rPr>
        <w:t xml:space="preserve">nternational </w:t>
      </w:r>
      <w:r w:rsidR="00FF57DA">
        <w:rPr>
          <w:rFonts w:ascii="Arial" w:hAnsi="Arial" w:cs="Arial"/>
          <w:b/>
          <w:lang w:val="en-US"/>
        </w:rPr>
        <w:t>t</w:t>
      </w:r>
      <w:r w:rsidRPr="006314F8">
        <w:rPr>
          <w:rFonts w:ascii="Arial" w:hAnsi="Arial" w:cs="Arial"/>
          <w:b/>
          <w:lang w:val="en-US"/>
        </w:rPr>
        <w:t xml:space="preserve">rade </w:t>
      </w:r>
      <w:r w:rsidR="00FF57DA">
        <w:rPr>
          <w:rFonts w:ascii="Arial" w:hAnsi="Arial" w:cs="Arial"/>
          <w:b/>
          <w:lang w:val="en-US"/>
        </w:rPr>
        <w:t>s</w:t>
      </w:r>
      <w:r w:rsidRPr="006314F8">
        <w:rPr>
          <w:rFonts w:ascii="Arial" w:hAnsi="Arial" w:cs="Arial"/>
          <w:b/>
          <w:lang w:val="en-US"/>
        </w:rPr>
        <w:t xml:space="preserve">how and </w:t>
      </w:r>
      <w:r w:rsidR="00FF57DA">
        <w:rPr>
          <w:rFonts w:ascii="Arial" w:hAnsi="Arial" w:cs="Arial"/>
          <w:b/>
          <w:lang w:val="en-US"/>
        </w:rPr>
        <w:t>w</w:t>
      </w:r>
      <w:r w:rsidRPr="006314F8">
        <w:rPr>
          <w:rFonts w:ascii="Arial" w:hAnsi="Arial" w:cs="Arial"/>
          <w:b/>
          <w:lang w:val="en-US"/>
        </w:rPr>
        <w:t>orld</w:t>
      </w:r>
      <w:r w:rsidR="00FF57DA">
        <w:rPr>
          <w:rFonts w:ascii="Arial" w:hAnsi="Arial" w:cs="Arial"/>
          <w:b/>
          <w:lang w:val="en-US"/>
        </w:rPr>
        <w:t xml:space="preserve"> c</w:t>
      </w:r>
      <w:r w:rsidRPr="006314F8">
        <w:rPr>
          <w:rFonts w:ascii="Arial" w:hAnsi="Arial" w:cs="Arial"/>
          <w:b/>
          <w:lang w:val="en-US"/>
        </w:rPr>
        <w:t>ongress. Their shared mission: To make the impossible possible in daily life, sport and at work.</w:t>
      </w:r>
    </w:p>
    <w:p w14:paraId="1A8335AE" w14:textId="57741768" w:rsidR="00E05862" w:rsidRPr="00FF57DA" w:rsidRDefault="00165240" w:rsidP="00E05862">
      <w:pPr>
        <w:jc w:val="both"/>
        <w:rPr>
          <w:rFonts w:ascii="Arial" w:hAnsi="Arial" w:cs="Arial"/>
          <w:lang w:val="en-US"/>
        </w:rPr>
      </w:pPr>
      <w:r w:rsidRPr="006314F8">
        <w:rPr>
          <w:rFonts w:ascii="Arial" w:hAnsi="Arial" w:cs="Arial"/>
          <w:lang w:val="en-US"/>
        </w:rPr>
        <w:t xml:space="preserve">All the professions working at the interface between humans and technology will be gathering at OTWorld in Leipzig. Visitors are expected from more than 80 countries from Argentina and Norway to Vietnam. Prominent users of medical aids have also announced their attendance. These include astronaut John McFall, sports presenter Heinrich </w:t>
      </w:r>
      <w:proofErr w:type="spellStart"/>
      <w:r w:rsidRPr="006314F8">
        <w:rPr>
          <w:rFonts w:ascii="Arial" w:hAnsi="Arial" w:cs="Arial"/>
          <w:lang w:val="en-US"/>
        </w:rPr>
        <w:t>Popow</w:t>
      </w:r>
      <w:proofErr w:type="spellEnd"/>
      <w:r w:rsidRPr="006314F8">
        <w:rPr>
          <w:rFonts w:ascii="Arial" w:hAnsi="Arial" w:cs="Arial"/>
          <w:lang w:val="en-US"/>
        </w:rPr>
        <w:t xml:space="preserve">, para-athletes Markus Rehm and Abel Aber from partner country France as well as sports personalities such as handball player Dominik Klein and ice hockey defender Arne </w:t>
      </w:r>
      <w:proofErr w:type="spellStart"/>
      <w:r w:rsidRPr="006314F8">
        <w:rPr>
          <w:rFonts w:ascii="Arial" w:hAnsi="Arial" w:cs="Arial"/>
          <w:lang w:val="en-US"/>
        </w:rPr>
        <w:t>Uplegger</w:t>
      </w:r>
      <w:proofErr w:type="spellEnd"/>
      <w:r w:rsidRPr="006314F8">
        <w:rPr>
          <w:rFonts w:ascii="Arial" w:hAnsi="Arial" w:cs="Arial"/>
          <w:lang w:val="en-US"/>
        </w:rPr>
        <w:t xml:space="preserve">. </w:t>
      </w:r>
      <w:r w:rsidRPr="00FF57DA">
        <w:rPr>
          <w:rFonts w:ascii="Arial" w:hAnsi="Arial" w:cs="Arial"/>
          <w:lang w:val="en-US"/>
        </w:rPr>
        <w:t xml:space="preserve">Influencers Jana </w:t>
      </w:r>
      <w:proofErr w:type="spellStart"/>
      <w:r w:rsidRPr="00FF57DA">
        <w:rPr>
          <w:rFonts w:ascii="Arial" w:hAnsi="Arial" w:cs="Arial"/>
          <w:lang w:val="en-US"/>
        </w:rPr>
        <w:t>Crämer</w:t>
      </w:r>
      <w:proofErr w:type="spellEnd"/>
      <w:r w:rsidRPr="00FF57DA">
        <w:rPr>
          <w:rFonts w:ascii="Arial" w:hAnsi="Arial" w:cs="Arial"/>
          <w:lang w:val="en-US"/>
        </w:rPr>
        <w:t xml:space="preserve"> and Caroline </w:t>
      </w:r>
      <w:proofErr w:type="spellStart"/>
      <w:r w:rsidRPr="00FF57DA">
        <w:rPr>
          <w:rFonts w:ascii="Arial" w:hAnsi="Arial" w:cs="Arial"/>
          <w:lang w:val="en-US"/>
        </w:rPr>
        <w:t>Sprott</w:t>
      </w:r>
      <w:proofErr w:type="spellEnd"/>
      <w:r w:rsidRPr="00FF57DA">
        <w:rPr>
          <w:rFonts w:ascii="Arial" w:hAnsi="Arial" w:cs="Arial"/>
          <w:lang w:val="en-US"/>
        </w:rPr>
        <w:t xml:space="preserve"> are also attending. They all represent millions of people who rely on skilled </w:t>
      </w:r>
      <w:proofErr w:type="spellStart"/>
      <w:r w:rsidRPr="00FF57DA">
        <w:rPr>
          <w:rFonts w:ascii="Arial" w:hAnsi="Arial" w:cs="Arial"/>
          <w:lang w:val="en-US"/>
        </w:rPr>
        <w:t>orthopaedic</w:t>
      </w:r>
      <w:proofErr w:type="spellEnd"/>
      <w:r w:rsidRPr="00FF57DA">
        <w:rPr>
          <w:rFonts w:ascii="Arial" w:hAnsi="Arial" w:cs="Arial"/>
          <w:lang w:val="en-US"/>
        </w:rPr>
        <w:t xml:space="preserve"> treatment and care.</w:t>
      </w:r>
    </w:p>
    <w:p w14:paraId="29BAB255" w14:textId="03E369BD" w:rsidR="00DD367B" w:rsidRPr="00FF57DA" w:rsidRDefault="00E05862" w:rsidP="00E05862">
      <w:pPr>
        <w:jc w:val="both"/>
        <w:rPr>
          <w:rFonts w:ascii="Arial" w:hAnsi="Arial" w:cs="Arial"/>
          <w:color w:val="000000"/>
          <w:shd w:val="clear" w:color="auto" w:fill="FFFFFF"/>
          <w:lang w:val="en-US"/>
        </w:rPr>
      </w:pPr>
      <w:bookmarkStart w:id="2" w:name="_Hlk165543583"/>
      <w:r w:rsidRPr="00FF57DA">
        <w:rPr>
          <w:rFonts w:ascii="Arial" w:hAnsi="Arial" w:cs="Arial"/>
          <w:color w:val="000000"/>
          <w:shd w:val="clear" w:color="auto" w:fill="FFFFFF"/>
          <w:lang w:val="en-US"/>
        </w:rPr>
        <w:t xml:space="preserve">"We will be welcoming more than 570 exhibitors to OTWorld. More than half of them come from abroad. This makes OTWorld more international than ever before. </w:t>
      </w:r>
      <w:r w:rsidR="00AC10FC" w:rsidRPr="00FF57DA">
        <w:rPr>
          <w:rFonts w:ascii="Arial" w:hAnsi="Arial" w:cs="Arial"/>
          <w:color w:val="000000" w:themeColor="text1"/>
          <w:lang w:val="en-US"/>
        </w:rPr>
        <w:t>The whole world is coming to visit!",</w:t>
      </w:r>
      <w:r w:rsidR="00493F2D" w:rsidRPr="00FF57DA">
        <w:rPr>
          <w:rFonts w:ascii="Arial" w:hAnsi="Arial" w:cs="Arial"/>
          <w:color w:val="000000"/>
          <w:shd w:val="clear" w:color="auto" w:fill="FFFFFF"/>
          <w:lang w:val="en-US"/>
        </w:rPr>
        <w:t xml:space="preserve"> says Martin Buhl-Wagner, Managing Director of </w:t>
      </w:r>
      <w:proofErr w:type="spellStart"/>
      <w:r w:rsidR="00493F2D" w:rsidRPr="00FF57DA">
        <w:rPr>
          <w:rFonts w:ascii="Arial" w:hAnsi="Arial" w:cs="Arial"/>
          <w:color w:val="000000"/>
          <w:shd w:val="clear" w:color="auto" w:fill="FFFFFF"/>
          <w:lang w:val="en-US"/>
        </w:rPr>
        <w:t>Leipziger</w:t>
      </w:r>
      <w:proofErr w:type="spellEnd"/>
      <w:r w:rsidR="00493F2D" w:rsidRPr="00FF57DA">
        <w:rPr>
          <w:rFonts w:ascii="Arial" w:hAnsi="Arial" w:cs="Arial"/>
          <w:color w:val="000000"/>
          <w:shd w:val="clear" w:color="auto" w:fill="FFFFFF"/>
          <w:lang w:val="en-US"/>
        </w:rPr>
        <w:t xml:space="preserve"> Messe. "This fantastic response clearly shows the </w:t>
      </w:r>
      <w:r w:rsidR="00AC10FC" w:rsidRPr="00FF57DA">
        <w:rPr>
          <w:rFonts w:ascii="Arial" w:hAnsi="Arial" w:cs="Arial"/>
          <w:color w:val="000000" w:themeColor="text1"/>
          <w:lang w:val="en-US"/>
        </w:rPr>
        <w:t>tremendous</w:t>
      </w:r>
      <w:r w:rsidRPr="00FF57DA">
        <w:rPr>
          <w:rFonts w:ascii="Arial" w:hAnsi="Arial" w:cs="Arial"/>
          <w:color w:val="000000"/>
          <w:shd w:val="clear" w:color="auto" w:fill="FFFFFF"/>
          <w:lang w:val="en-US"/>
        </w:rPr>
        <w:t xml:space="preserve"> significance of OTWorld and the global relevance of </w:t>
      </w:r>
      <w:proofErr w:type="spellStart"/>
      <w:r w:rsidRPr="00FF57DA">
        <w:rPr>
          <w:rFonts w:ascii="Arial" w:hAnsi="Arial" w:cs="Arial"/>
          <w:color w:val="000000"/>
          <w:shd w:val="clear" w:color="auto" w:fill="FFFFFF"/>
          <w:lang w:val="en-US"/>
        </w:rPr>
        <w:t>orthopaedic</w:t>
      </w:r>
      <w:proofErr w:type="spellEnd"/>
      <w:r w:rsidRPr="00FF57DA">
        <w:rPr>
          <w:rFonts w:ascii="Arial" w:hAnsi="Arial" w:cs="Arial"/>
          <w:color w:val="000000"/>
          <w:shd w:val="clear" w:color="auto" w:fill="FFFFFF"/>
          <w:lang w:val="en-US"/>
        </w:rPr>
        <w:t xml:space="preserve"> treatment and care." </w:t>
      </w:r>
    </w:p>
    <w:p w14:paraId="3C1BB9B2" w14:textId="6DDBB68C" w:rsidR="001D2138" w:rsidRPr="006314F8" w:rsidRDefault="008F21B3" w:rsidP="00E05862">
      <w:pPr>
        <w:jc w:val="both"/>
        <w:rPr>
          <w:rFonts w:ascii="Arial" w:hAnsi="Arial" w:cs="Arial"/>
          <w:color w:val="000000"/>
          <w:shd w:val="clear" w:color="auto" w:fill="FFFFFF"/>
          <w:lang w:val="en-US"/>
        </w:rPr>
      </w:pPr>
      <w:r w:rsidRPr="00FF57DA">
        <w:rPr>
          <w:rFonts w:ascii="Arial" w:hAnsi="Arial" w:cs="Arial"/>
          <w:color w:val="000000" w:themeColor="text1"/>
          <w:lang w:val="en-US"/>
        </w:rPr>
        <w:t xml:space="preserve">"Covering everything from care provision in war zones and crisis regions to the first ankle-foot orthotic made from algae-based </w:t>
      </w:r>
      <w:proofErr w:type="spellStart"/>
      <w:r w:rsidRPr="00FF57DA">
        <w:rPr>
          <w:rFonts w:ascii="Arial" w:hAnsi="Arial" w:cs="Arial"/>
          <w:color w:val="000000" w:themeColor="text1"/>
          <w:lang w:val="en-US"/>
        </w:rPr>
        <w:t>fibres</w:t>
      </w:r>
      <w:proofErr w:type="spellEnd"/>
      <w:r w:rsidRPr="00FF57DA">
        <w:rPr>
          <w:rFonts w:ascii="Arial" w:hAnsi="Arial" w:cs="Arial"/>
          <w:color w:val="000000" w:themeColor="text1"/>
          <w:lang w:val="en-US"/>
        </w:rPr>
        <w:t xml:space="preserve">, the </w:t>
      </w:r>
      <w:proofErr w:type="spellStart"/>
      <w:r w:rsidRPr="00FF57DA">
        <w:rPr>
          <w:rFonts w:ascii="Arial" w:hAnsi="Arial" w:cs="Arial"/>
          <w:color w:val="000000" w:themeColor="text1"/>
          <w:lang w:val="en-US"/>
        </w:rPr>
        <w:t>orthopaedic</w:t>
      </w:r>
      <w:proofErr w:type="spellEnd"/>
      <w:r w:rsidRPr="00FF57DA">
        <w:rPr>
          <w:rFonts w:ascii="Arial" w:hAnsi="Arial" w:cs="Arial"/>
          <w:color w:val="000000" w:themeColor="text1"/>
          <w:lang w:val="en-US"/>
        </w:rPr>
        <w:t xml:space="preserve"> treatment and care sector is highly innovative in craftsmanship, industrial production and research", explains Alf Reuter, President of the German Association of </w:t>
      </w:r>
      <w:proofErr w:type="spellStart"/>
      <w:r w:rsidRPr="00FF57DA">
        <w:rPr>
          <w:rFonts w:ascii="Arial" w:hAnsi="Arial" w:cs="Arial"/>
          <w:color w:val="000000" w:themeColor="text1"/>
          <w:lang w:val="en-US"/>
        </w:rPr>
        <w:t>Orthopaedic</w:t>
      </w:r>
      <w:proofErr w:type="spellEnd"/>
      <w:r w:rsidRPr="00FF57DA">
        <w:rPr>
          <w:rFonts w:ascii="Arial" w:hAnsi="Arial" w:cs="Arial"/>
          <w:color w:val="000000" w:themeColor="text1"/>
          <w:lang w:val="en-US"/>
        </w:rPr>
        <w:t xml:space="preserve"> Technology (BIV-OT), conceptual partner of OTWorld. "Every individual reliant on medical aids needs a </w:t>
      </w:r>
      <w:proofErr w:type="spellStart"/>
      <w:r w:rsidRPr="00FF57DA">
        <w:rPr>
          <w:rFonts w:ascii="Arial" w:hAnsi="Arial" w:cs="Arial"/>
          <w:color w:val="000000" w:themeColor="text1"/>
          <w:lang w:val="en-US"/>
        </w:rPr>
        <w:t>personalised</w:t>
      </w:r>
      <w:proofErr w:type="spellEnd"/>
      <w:r w:rsidRPr="00FF57DA">
        <w:rPr>
          <w:rFonts w:ascii="Arial" w:hAnsi="Arial" w:cs="Arial"/>
          <w:color w:val="000000" w:themeColor="text1"/>
          <w:lang w:val="en-US"/>
        </w:rPr>
        <w:t xml:space="preserve"> treatment plan to manage their medical condition, </w:t>
      </w:r>
      <w:proofErr w:type="spellStart"/>
      <w:r w:rsidRPr="00FF57DA">
        <w:rPr>
          <w:rFonts w:ascii="Arial" w:hAnsi="Arial" w:cs="Arial"/>
          <w:color w:val="000000" w:themeColor="text1"/>
          <w:lang w:val="en-US"/>
        </w:rPr>
        <w:t>minimise</w:t>
      </w:r>
      <w:proofErr w:type="spellEnd"/>
      <w:r w:rsidRPr="00FF57DA">
        <w:rPr>
          <w:rFonts w:ascii="Arial" w:hAnsi="Arial" w:cs="Arial"/>
          <w:color w:val="000000" w:themeColor="text1"/>
          <w:lang w:val="en-US"/>
        </w:rPr>
        <w:t xml:space="preserve"> complaints or compensate for mobility impairments." </w:t>
      </w:r>
      <w:r w:rsidRPr="006314F8">
        <w:rPr>
          <w:rFonts w:ascii="Arial" w:hAnsi="Arial" w:cs="Arial"/>
          <w:color w:val="000000" w:themeColor="text1"/>
          <w:lang w:val="en-US"/>
        </w:rPr>
        <w:t xml:space="preserve">At OTWorld, numerous examples of excellent treatment and care are showcased, ranging from the first astronaut with a leg prosthesis to a father of three children who wears a prosthesis, as well as top athletes with all kinds of medical conditions who rely on the respective </w:t>
      </w:r>
      <w:r w:rsidRPr="006314F8">
        <w:rPr>
          <w:rFonts w:ascii="Arial" w:hAnsi="Arial" w:cs="Arial"/>
          <w:color w:val="000000" w:themeColor="text1"/>
          <w:lang w:val="en-US"/>
        </w:rPr>
        <w:lastRenderedPageBreak/>
        <w:t>orthotic or prosthetic aids</w:t>
      </w:r>
      <w:r w:rsidRPr="00FF57DA">
        <w:rPr>
          <w:rFonts w:ascii="Arial" w:hAnsi="Arial" w:cs="Arial"/>
          <w:color w:val="000000" w:themeColor="text1"/>
          <w:lang w:val="en-US"/>
        </w:rPr>
        <w:t xml:space="preserve">. "To ensure medical aids are well fitted, an interdisciplinary team of medics, </w:t>
      </w:r>
      <w:proofErr w:type="spellStart"/>
      <w:r w:rsidRPr="00FF57DA">
        <w:rPr>
          <w:rFonts w:ascii="Arial" w:hAnsi="Arial" w:cs="Arial"/>
          <w:color w:val="000000" w:themeColor="text1"/>
          <w:lang w:val="en-US"/>
        </w:rPr>
        <w:t>orthopaedic</w:t>
      </w:r>
      <w:proofErr w:type="spellEnd"/>
      <w:r w:rsidRPr="00FF57DA">
        <w:rPr>
          <w:rFonts w:ascii="Arial" w:hAnsi="Arial" w:cs="Arial"/>
          <w:color w:val="000000" w:themeColor="text1"/>
          <w:lang w:val="en-US"/>
        </w:rPr>
        <w:t xml:space="preserve"> footwear technicians and physiotherapists is required. Here in Leipzig, they will all be working together to improve </w:t>
      </w:r>
      <w:proofErr w:type="spellStart"/>
      <w:r w:rsidRPr="00FF57DA">
        <w:rPr>
          <w:rFonts w:ascii="Arial" w:hAnsi="Arial" w:cs="Arial"/>
          <w:color w:val="000000" w:themeColor="text1"/>
          <w:lang w:val="en-US"/>
        </w:rPr>
        <w:t>orthopaedic</w:t>
      </w:r>
      <w:proofErr w:type="spellEnd"/>
      <w:r w:rsidRPr="00FF57DA">
        <w:rPr>
          <w:rFonts w:ascii="Arial" w:hAnsi="Arial" w:cs="Arial"/>
          <w:color w:val="000000" w:themeColor="text1"/>
          <w:lang w:val="en-US"/>
        </w:rPr>
        <w:t xml:space="preserve"> treatment and care across the world in times of war, crisis and climate change when the sector needs to be fully functional."</w:t>
      </w:r>
    </w:p>
    <w:p w14:paraId="0646A4C0" w14:textId="6A0DF286" w:rsidR="00E05862" w:rsidRPr="00FF57DA" w:rsidRDefault="00E05862" w:rsidP="009F35CB">
      <w:pPr>
        <w:jc w:val="both"/>
        <w:rPr>
          <w:rFonts w:ascii="Arial" w:hAnsi="Arial" w:cs="Arial"/>
          <w:lang w:val="en-US"/>
        </w:rPr>
      </w:pPr>
      <w:r w:rsidRPr="00FF57DA">
        <w:rPr>
          <w:rFonts w:ascii="Arial" w:hAnsi="Arial" w:cs="Arial"/>
          <w:lang w:val="en-US"/>
        </w:rPr>
        <w:t xml:space="preserve">Under the motto "Mission Possible", OTWorld 2024 will be opened on 14 May at 4:45 pm in Hall 3, Room 1 CCO by its hosts Martin Buhl-Wagner, Managing Director of </w:t>
      </w:r>
      <w:proofErr w:type="spellStart"/>
      <w:r w:rsidRPr="00FF57DA">
        <w:rPr>
          <w:rFonts w:ascii="Arial" w:hAnsi="Arial" w:cs="Arial"/>
          <w:lang w:val="en-US"/>
        </w:rPr>
        <w:t>Leipziger</w:t>
      </w:r>
      <w:proofErr w:type="spellEnd"/>
      <w:r w:rsidRPr="00FF57DA">
        <w:rPr>
          <w:rFonts w:ascii="Arial" w:hAnsi="Arial" w:cs="Arial"/>
          <w:lang w:val="en-US"/>
        </w:rPr>
        <w:t xml:space="preserve"> Messe and Alf Reuter, President of the German Association of </w:t>
      </w:r>
      <w:proofErr w:type="spellStart"/>
      <w:r w:rsidRPr="00FF57DA">
        <w:rPr>
          <w:rFonts w:ascii="Arial" w:hAnsi="Arial" w:cs="Arial"/>
          <w:lang w:val="en-US"/>
        </w:rPr>
        <w:t>Orthopaedic</w:t>
      </w:r>
      <w:proofErr w:type="spellEnd"/>
      <w:r w:rsidRPr="00FF57DA">
        <w:rPr>
          <w:rFonts w:ascii="Arial" w:hAnsi="Arial" w:cs="Arial"/>
          <w:lang w:val="en-US"/>
        </w:rPr>
        <w:t xml:space="preserve"> Technology (BIV-OT). At the opening ceremony, visitors will be taken on a journey into the future of </w:t>
      </w:r>
      <w:proofErr w:type="spellStart"/>
      <w:r w:rsidRPr="00FF57DA">
        <w:rPr>
          <w:rFonts w:ascii="Arial" w:hAnsi="Arial" w:cs="Arial"/>
          <w:lang w:val="en-US"/>
        </w:rPr>
        <w:t>orthopaedic</w:t>
      </w:r>
      <w:proofErr w:type="spellEnd"/>
      <w:r w:rsidRPr="00FF57DA">
        <w:rPr>
          <w:rFonts w:ascii="Arial" w:hAnsi="Arial" w:cs="Arial"/>
          <w:lang w:val="en-US"/>
        </w:rPr>
        <w:t xml:space="preserve"> treatment and care by John McFall, an astronaut at the European Space Agency (ESA), Emmanuel </w:t>
      </w:r>
      <w:proofErr w:type="spellStart"/>
      <w:r w:rsidRPr="00FF57DA">
        <w:rPr>
          <w:rFonts w:ascii="Arial" w:hAnsi="Arial" w:cs="Arial"/>
          <w:lang w:val="en-US"/>
        </w:rPr>
        <w:t>Cohet</w:t>
      </w:r>
      <w:proofErr w:type="spellEnd"/>
      <w:r w:rsidRPr="00FF57DA">
        <w:rPr>
          <w:rFonts w:ascii="Arial" w:hAnsi="Arial" w:cs="Arial"/>
          <w:lang w:val="en-US"/>
        </w:rPr>
        <w:t xml:space="preserve">, Envoy of the French Embassy in Germany, David Constantine, President of the International Society for Prosthetics and Orthotics, Ingo </w:t>
      </w:r>
      <w:proofErr w:type="spellStart"/>
      <w:r w:rsidRPr="00FF57DA">
        <w:rPr>
          <w:rFonts w:ascii="Arial" w:hAnsi="Arial" w:cs="Arial"/>
          <w:lang w:val="en-US"/>
        </w:rPr>
        <w:t>Pfefferkorn</w:t>
      </w:r>
      <w:proofErr w:type="spellEnd"/>
      <w:r w:rsidRPr="00FF57DA">
        <w:rPr>
          <w:rFonts w:ascii="Arial" w:hAnsi="Arial" w:cs="Arial"/>
          <w:lang w:val="en-US"/>
        </w:rPr>
        <w:t xml:space="preserve"> (</w:t>
      </w:r>
      <w:proofErr w:type="spellStart"/>
      <w:r w:rsidRPr="00FF57DA">
        <w:rPr>
          <w:rFonts w:ascii="Arial" w:hAnsi="Arial" w:cs="Arial"/>
          <w:lang w:val="en-US"/>
        </w:rPr>
        <w:t>Dipl</w:t>
      </w:r>
      <w:proofErr w:type="spellEnd"/>
      <w:r w:rsidRPr="00FF57DA">
        <w:rPr>
          <w:rFonts w:ascii="Arial" w:hAnsi="Arial" w:cs="Arial"/>
          <w:lang w:val="en-US"/>
        </w:rPr>
        <w:t xml:space="preserve">-Ing FH), Chairman of the 2024 </w:t>
      </w:r>
      <w:proofErr w:type="spellStart"/>
      <w:r w:rsidRPr="00FF57DA">
        <w:rPr>
          <w:rFonts w:ascii="Arial" w:hAnsi="Arial" w:cs="Arial"/>
          <w:lang w:val="en-US"/>
        </w:rPr>
        <w:t>Programme</w:t>
      </w:r>
      <w:proofErr w:type="spellEnd"/>
      <w:r w:rsidRPr="00FF57DA">
        <w:rPr>
          <w:rFonts w:ascii="Arial" w:hAnsi="Arial" w:cs="Arial"/>
          <w:lang w:val="en-US"/>
        </w:rPr>
        <w:t xml:space="preserve"> and Workshop Committee and Thomas Wirth (Prof Dr med), Chairman of the 2024 </w:t>
      </w:r>
      <w:proofErr w:type="spellStart"/>
      <w:r w:rsidRPr="00FF57DA">
        <w:rPr>
          <w:rFonts w:ascii="Arial" w:hAnsi="Arial" w:cs="Arial"/>
          <w:lang w:val="en-US"/>
        </w:rPr>
        <w:t>Programme</w:t>
      </w:r>
      <w:proofErr w:type="spellEnd"/>
      <w:r w:rsidRPr="00FF57DA">
        <w:rPr>
          <w:rFonts w:ascii="Arial" w:hAnsi="Arial" w:cs="Arial"/>
          <w:lang w:val="en-US"/>
        </w:rPr>
        <w:t xml:space="preserve"> and Workshop Committee.</w:t>
      </w:r>
    </w:p>
    <w:bookmarkEnd w:id="2"/>
    <w:p w14:paraId="28CF9669" w14:textId="3237C26D" w:rsidR="001D2138" w:rsidRPr="00FF57DA" w:rsidRDefault="001D2138" w:rsidP="20785493">
      <w:pPr>
        <w:jc w:val="both"/>
        <w:rPr>
          <w:rFonts w:ascii="Arial" w:hAnsi="Arial" w:cs="Arial"/>
          <w:b/>
          <w:bCs/>
          <w:lang w:val="en-US"/>
        </w:rPr>
      </w:pPr>
      <w:r w:rsidRPr="00FF57DA">
        <w:rPr>
          <w:rFonts w:ascii="Arial" w:hAnsi="Arial" w:cs="Arial"/>
          <w:b/>
          <w:bCs/>
          <w:lang w:val="en-US"/>
        </w:rPr>
        <w:t>Leading World Trade Show Provides a Platform for Groundbreaking Treatment Strategies</w:t>
      </w:r>
    </w:p>
    <w:p w14:paraId="2AF237A3" w14:textId="3E4DF82F" w:rsidR="008F6016" w:rsidRPr="00FF57DA" w:rsidRDefault="001D2138" w:rsidP="001D2138">
      <w:pPr>
        <w:jc w:val="both"/>
        <w:rPr>
          <w:rFonts w:ascii="Arial" w:hAnsi="Arial" w:cs="Arial"/>
          <w:lang w:val="en-US"/>
        </w:rPr>
      </w:pPr>
      <w:r w:rsidRPr="00FF57DA">
        <w:rPr>
          <w:rFonts w:ascii="Arial" w:hAnsi="Arial" w:cs="Arial"/>
          <w:lang w:val="en-US"/>
        </w:rPr>
        <w:t xml:space="preserve">Every two years, OTWorld brings together a Who's Who of prosthetics and orthotics and provides a platform for industry and trade innovations. In the three exhibition halls, products and services from all the leading national and international companies are on show. The spectrum ranges from high-tech prosthetics and orthotics, insoles and 3D printing to lymphatic care and caters for everyone from athletes and para-athletes to children, disabled war veterans and other affected patients. Special emphasis is placed on the </w:t>
      </w:r>
      <w:proofErr w:type="spellStart"/>
      <w:r w:rsidRPr="00FF57DA">
        <w:rPr>
          <w:rFonts w:ascii="Arial" w:hAnsi="Arial" w:cs="Arial"/>
          <w:lang w:val="en-US"/>
        </w:rPr>
        <w:t>digitalisation</w:t>
      </w:r>
      <w:proofErr w:type="spellEnd"/>
      <w:r w:rsidRPr="00FF57DA">
        <w:rPr>
          <w:rFonts w:ascii="Arial" w:hAnsi="Arial" w:cs="Arial"/>
          <w:lang w:val="en-US"/>
        </w:rPr>
        <w:t xml:space="preserve"> of the prosthetics and orthotics industry. The use of 3D printing to produce </w:t>
      </w:r>
      <w:proofErr w:type="spellStart"/>
      <w:r w:rsidRPr="00FF57DA">
        <w:rPr>
          <w:rFonts w:ascii="Arial" w:hAnsi="Arial" w:cs="Arial"/>
          <w:lang w:val="en-US"/>
        </w:rPr>
        <w:t>customised</w:t>
      </w:r>
      <w:proofErr w:type="spellEnd"/>
      <w:r w:rsidRPr="00FF57DA">
        <w:rPr>
          <w:rFonts w:ascii="Arial" w:hAnsi="Arial" w:cs="Arial"/>
          <w:lang w:val="en-US"/>
        </w:rPr>
        <w:t xml:space="preserve"> orthoses, prostheses and insoles is growing in relevance. For this reason, OTWorld is dedicating a separate exhibition area to this production technology. The most significant innovations are on display at the OTWorld.3D special exhibition in Hall 1. Here, visitors can find out about the full range of possible applications in prosthetics and orthotics.</w:t>
      </w:r>
    </w:p>
    <w:p w14:paraId="60DA1F75" w14:textId="6D6A1375" w:rsidR="001D2138" w:rsidRPr="00FF57DA" w:rsidRDefault="001D2138" w:rsidP="001D2138">
      <w:pPr>
        <w:jc w:val="both"/>
        <w:rPr>
          <w:rFonts w:ascii="Arial" w:hAnsi="Arial" w:cs="Arial"/>
          <w:lang w:val="en-US"/>
        </w:rPr>
      </w:pPr>
      <w:r w:rsidRPr="00FF57DA">
        <w:rPr>
          <w:rFonts w:ascii="Arial" w:hAnsi="Arial" w:cs="Arial"/>
          <w:lang w:val="en-US"/>
        </w:rPr>
        <w:t xml:space="preserve">At the other special shows dedicated to </w:t>
      </w:r>
      <w:proofErr w:type="spellStart"/>
      <w:r w:rsidRPr="00FF57DA">
        <w:rPr>
          <w:rFonts w:ascii="Arial" w:hAnsi="Arial" w:cs="Arial"/>
          <w:lang w:val="en-US"/>
        </w:rPr>
        <w:t>orthopaedic</w:t>
      </w:r>
      <w:proofErr w:type="spellEnd"/>
      <w:r w:rsidRPr="00FF57DA">
        <w:rPr>
          <w:rFonts w:ascii="Arial" w:hAnsi="Arial" w:cs="Arial"/>
          <w:lang w:val="en-US"/>
        </w:rPr>
        <w:t xml:space="preserve"> treatment and care in crisis regions and neurological diseases, as well as in the exhibition area for companies working in </w:t>
      </w:r>
      <w:proofErr w:type="spellStart"/>
      <w:r w:rsidRPr="00FF57DA">
        <w:rPr>
          <w:rFonts w:ascii="Arial" w:hAnsi="Arial" w:cs="Arial"/>
          <w:lang w:val="en-US"/>
        </w:rPr>
        <w:t>orthopaedic</w:t>
      </w:r>
      <w:proofErr w:type="spellEnd"/>
      <w:r w:rsidRPr="00FF57DA">
        <w:rPr>
          <w:rFonts w:ascii="Arial" w:hAnsi="Arial" w:cs="Arial"/>
          <w:lang w:val="en-US"/>
        </w:rPr>
        <w:t xml:space="preserve"> footwear technology, guests can gain insights into professional </w:t>
      </w:r>
      <w:proofErr w:type="spellStart"/>
      <w:r w:rsidRPr="00FF57DA">
        <w:rPr>
          <w:rFonts w:ascii="Arial" w:hAnsi="Arial" w:cs="Arial"/>
          <w:lang w:val="en-US"/>
        </w:rPr>
        <w:t>orthopaedic</w:t>
      </w:r>
      <w:proofErr w:type="spellEnd"/>
      <w:r w:rsidRPr="00FF57DA">
        <w:rPr>
          <w:rFonts w:ascii="Arial" w:hAnsi="Arial" w:cs="Arial"/>
          <w:lang w:val="en-US"/>
        </w:rPr>
        <w:t xml:space="preserve"> treatment and care and explore a wide range of innovative new products and services.  </w:t>
      </w:r>
    </w:p>
    <w:p w14:paraId="0355EEB2" w14:textId="565A1ED4" w:rsidR="008F6016" w:rsidRPr="00FF57DA" w:rsidRDefault="008F6016" w:rsidP="008F6016">
      <w:pPr>
        <w:jc w:val="both"/>
        <w:rPr>
          <w:rFonts w:ascii="Arial" w:hAnsi="Arial" w:cs="Arial"/>
          <w:b/>
          <w:lang w:val="en-US"/>
        </w:rPr>
      </w:pPr>
      <w:r w:rsidRPr="00FF57DA">
        <w:rPr>
          <w:rFonts w:ascii="Arial" w:hAnsi="Arial" w:cs="Arial"/>
          <w:b/>
          <w:lang w:val="en-US"/>
        </w:rPr>
        <w:t>World Congress Promotes Professional Exchange</w:t>
      </w:r>
    </w:p>
    <w:p w14:paraId="12B2D9BD" w14:textId="40C82D9D" w:rsidR="008F6016" w:rsidRPr="00FF57DA" w:rsidRDefault="001F649A" w:rsidP="008F6016">
      <w:pPr>
        <w:jc w:val="both"/>
        <w:rPr>
          <w:rFonts w:ascii="Arial" w:hAnsi="Arial" w:cs="Arial"/>
          <w:lang w:val="en-US"/>
        </w:rPr>
      </w:pPr>
      <w:r w:rsidRPr="00FF57DA">
        <w:rPr>
          <w:rFonts w:ascii="Arial" w:hAnsi="Arial" w:cs="Arial"/>
          <w:lang w:val="en-US"/>
        </w:rPr>
        <w:t xml:space="preserve">Alongside the German Association of </w:t>
      </w:r>
      <w:proofErr w:type="spellStart"/>
      <w:r w:rsidRPr="00FF57DA">
        <w:rPr>
          <w:rFonts w:ascii="Arial" w:hAnsi="Arial" w:cs="Arial"/>
          <w:lang w:val="en-US"/>
        </w:rPr>
        <w:t>Orthopaedic</w:t>
      </w:r>
      <w:proofErr w:type="spellEnd"/>
      <w:r w:rsidRPr="00FF57DA">
        <w:rPr>
          <w:rFonts w:ascii="Arial" w:hAnsi="Arial" w:cs="Arial"/>
          <w:lang w:val="en-US"/>
        </w:rPr>
        <w:t xml:space="preserve"> Technology (BIV-OT), more than 30 professional societies have helped to design the comprehensive </w:t>
      </w:r>
      <w:r w:rsidR="00FF57DA">
        <w:rPr>
          <w:rFonts w:ascii="Arial" w:hAnsi="Arial" w:cs="Arial"/>
          <w:lang w:val="en-US"/>
        </w:rPr>
        <w:t>c</w:t>
      </w:r>
      <w:r w:rsidRPr="00FF57DA">
        <w:rPr>
          <w:rFonts w:ascii="Arial" w:hAnsi="Arial" w:cs="Arial"/>
          <w:lang w:val="en-US"/>
        </w:rPr>
        <w:t xml:space="preserve">ongress </w:t>
      </w:r>
      <w:proofErr w:type="spellStart"/>
      <w:r w:rsidR="00FF57DA">
        <w:rPr>
          <w:rFonts w:ascii="Arial" w:hAnsi="Arial" w:cs="Arial"/>
          <w:lang w:val="en-US"/>
        </w:rPr>
        <w:t>p</w:t>
      </w:r>
      <w:r w:rsidRPr="00FF57DA">
        <w:rPr>
          <w:rFonts w:ascii="Arial" w:hAnsi="Arial" w:cs="Arial"/>
          <w:lang w:val="en-US"/>
        </w:rPr>
        <w:t>rogramme</w:t>
      </w:r>
      <w:proofErr w:type="spellEnd"/>
      <w:r w:rsidRPr="00FF57DA">
        <w:rPr>
          <w:rFonts w:ascii="Arial" w:hAnsi="Arial" w:cs="Arial"/>
          <w:lang w:val="en-US"/>
        </w:rPr>
        <w:t xml:space="preserve">. The result is impressive. Over 300 speakers from more than 30 countries will be holding some 360 talks at the </w:t>
      </w:r>
      <w:r w:rsidR="00FB031F">
        <w:rPr>
          <w:rFonts w:ascii="Arial" w:hAnsi="Arial" w:cs="Arial"/>
          <w:lang w:val="en-US"/>
        </w:rPr>
        <w:t>w</w:t>
      </w:r>
      <w:r w:rsidRPr="00FF57DA">
        <w:rPr>
          <w:rFonts w:ascii="Arial" w:hAnsi="Arial" w:cs="Arial"/>
          <w:lang w:val="en-US"/>
        </w:rPr>
        <w:t xml:space="preserve">orld </w:t>
      </w:r>
      <w:r w:rsidR="00FB031F">
        <w:rPr>
          <w:rFonts w:ascii="Arial" w:hAnsi="Arial" w:cs="Arial"/>
          <w:lang w:val="en-US"/>
        </w:rPr>
        <w:t>c</w:t>
      </w:r>
      <w:r w:rsidRPr="00FF57DA">
        <w:rPr>
          <w:rFonts w:ascii="Arial" w:hAnsi="Arial" w:cs="Arial"/>
          <w:lang w:val="en-US"/>
        </w:rPr>
        <w:t xml:space="preserve">ongress. All the major topics in </w:t>
      </w:r>
      <w:proofErr w:type="spellStart"/>
      <w:r w:rsidRPr="00FF57DA">
        <w:rPr>
          <w:rFonts w:ascii="Arial" w:hAnsi="Arial" w:cs="Arial"/>
          <w:lang w:val="en-US"/>
        </w:rPr>
        <w:t>orthopaedic</w:t>
      </w:r>
      <w:proofErr w:type="spellEnd"/>
      <w:r w:rsidRPr="00FF57DA">
        <w:rPr>
          <w:rFonts w:ascii="Arial" w:hAnsi="Arial" w:cs="Arial"/>
          <w:lang w:val="en-US"/>
        </w:rPr>
        <w:t xml:space="preserve"> treatment and care will be covered, from prosthetics and orthotics to sports </w:t>
      </w:r>
      <w:proofErr w:type="spellStart"/>
      <w:r w:rsidRPr="00FF57DA">
        <w:rPr>
          <w:rFonts w:ascii="Arial" w:hAnsi="Arial" w:cs="Arial"/>
          <w:lang w:val="en-US"/>
        </w:rPr>
        <w:t>orthopaedics</w:t>
      </w:r>
      <w:proofErr w:type="spellEnd"/>
      <w:r w:rsidRPr="00FF57DA">
        <w:rPr>
          <w:rFonts w:ascii="Arial" w:hAnsi="Arial" w:cs="Arial"/>
          <w:lang w:val="en-US"/>
        </w:rPr>
        <w:t xml:space="preserve"> and lymphology. The </w:t>
      </w:r>
      <w:r w:rsidR="00FF57DA">
        <w:rPr>
          <w:rFonts w:ascii="Arial" w:hAnsi="Arial" w:cs="Arial"/>
          <w:lang w:val="en-US"/>
        </w:rPr>
        <w:t>c</w:t>
      </w:r>
      <w:r w:rsidRPr="00FF57DA">
        <w:rPr>
          <w:rFonts w:ascii="Arial" w:hAnsi="Arial" w:cs="Arial"/>
          <w:lang w:val="en-US"/>
        </w:rPr>
        <w:t xml:space="preserve">ongress </w:t>
      </w:r>
      <w:proofErr w:type="spellStart"/>
      <w:r w:rsidR="00FF57DA">
        <w:rPr>
          <w:rFonts w:ascii="Arial" w:hAnsi="Arial" w:cs="Arial"/>
          <w:lang w:val="en-US"/>
        </w:rPr>
        <w:t>p</w:t>
      </w:r>
      <w:r w:rsidRPr="00FF57DA">
        <w:rPr>
          <w:rFonts w:ascii="Arial" w:hAnsi="Arial" w:cs="Arial"/>
          <w:lang w:val="en-US"/>
        </w:rPr>
        <w:t>rogramme</w:t>
      </w:r>
      <w:proofErr w:type="spellEnd"/>
      <w:r w:rsidRPr="00FF57DA">
        <w:rPr>
          <w:rFonts w:ascii="Arial" w:hAnsi="Arial" w:cs="Arial"/>
          <w:lang w:val="en-US"/>
        </w:rPr>
        <w:t xml:space="preserve"> at OTWorld 2024 </w:t>
      </w:r>
      <w:r w:rsidRPr="00FF57DA">
        <w:rPr>
          <w:rFonts w:ascii="Arial" w:hAnsi="Arial" w:cs="Arial"/>
          <w:lang w:val="en-US"/>
        </w:rPr>
        <w:lastRenderedPageBreak/>
        <w:t xml:space="preserve">offers further education opportunities for all professional groups involved in treatment and care, from doctors, prosthetists and orthotists to staff working in healthcare supply retail. At the daily keynote addresses, renowned experts will shed light on innovative topics such as green carbon and AI assistive robotics. The </w:t>
      </w:r>
      <w:proofErr w:type="spellStart"/>
      <w:r w:rsidRPr="00FF57DA">
        <w:rPr>
          <w:rFonts w:ascii="Arial" w:hAnsi="Arial" w:cs="Arial"/>
          <w:lang w:val="en-US"/>
        </w:rPr>
        <w:t>programme</w:t>
      </w:r>
      <w:proofErr w:type="spellEnd"/>
      <w:r w:rsidRPr="00FF57DA">
        <w:rPr>
          <w:rFonts w:ascii="Arial" w:hAnsi="Arial" w:cs="Arial"/>
          <w:lang w:val="en-US"/>
        </w:rPr>
        <w:t xml:space="preserve"> also contains daily workshops covering subject matter that is highly relevant in everyday professional practice.</w:t>
      </w:r>
      <w:r w:rsidR="008F6016" w:rsidRPr="00FF57DA">
        <w:rPr>
          <w:rFonts w:ascii="Arial" w:hAnsi="Arial" w:cs="Arial"/>
          <w:color w:val="0D0D0D"/>
          <w:shd w:val="clear" w:color="auto" w:fill="FFFFFF"/>
          <w:lang w:val="en-US"/>
        </w:rPr>
        <w:t xml:space="preserve"> </w:t>
      </w:r>
    </w:p>
    <w:p w14:paraId="0F6D6FE6" w14:textId="2F94C8C2" w:rsidR="001D26E9" w:rsidRPr="00FF57DA" w:rsidRDefault="001D26E9" w:rsidP="008F6016">
      <w:pPr>
        <w:jc w:val="both"/>
        <w:rPr>
          <w:rFonts w:ascii="Arial" w:hAnsi="Arial" w:cs="Arial"/>
          <w:color w:val="0D0D0D"/>
          <w:shd w:val="clear" w:color="auto" w:fill="FFFFFF"/>
          <w:lang w:val="en-US"/>
        </w:rPr>
      </w:pPr>
      <w:r w:rsidRPr="00FF57DA">
        <w:rPr>
          <w:rFonts w:ascii="Arial" w:hAnsi="Arial" w:cs="Arial"/>
          <w:color w:val="0D0D0D"/>
          <w:shd w:val="clear" w:color="auto" w:fill="FFFFFF"/>
          <w:lang w:val="en-US"/>
        </w:rPr>
        <w:t xml:space="preserve">The full </w:t>
      </w:r>
      <w:r w:rsidR="00FF57DA">
        <w:rPr>
          <w:rFonts w:ascii="Arial" w:hAnsi="Arial" w:cs="Arial"/>
          <w:color w:val="0D0D0D"/>
          <w:shd w:val="clear" w:color="auto" w:fill="FFFFFF"/>
          <w:lang w:val="en-US"/>
        </w:rPr>
        <w:t>c</w:t>
      </w:r>
      <w:r w:rsidRPr="00FF57DA">
        <w:rPr>
          <w:rFonts w:ascii="Arial" w:hAnsi="Arial" w:cs="Arial"/>
          <w:color w:val="0D0D0D"/>
          <w:shd w:val="clear" w:color="auto" w:fill="FFFFFF"/>
          <w:lang w:val="en-US"/>
        </w:rPr>
        <w:t xml:space="preserve">ongress </w:t>
      </w:r>
      <w:proofErr w:type="spellStart"/>
      <w:r w:rsidR="00FF57DA">
        <w:rPr>
          <w:rFonts w:ascii="Arial" w:hAnsi="Arial" w:cs="Arial"/>
          <w:color w:val="0D0D0D"/>
          <w:shd w:val="clear" w:color="auto" w:fill="FFFFFF"/>
          <w:lang w:val="en-US"/>
        </w:rPr>
        <w:t>p</w:t>
      </w:r>
      <w:r w:rsidRPr="00FF57DA">
        <w:rPr>
          <w:rFonts w:ascii="Arial" w:hAnsi="Arial" w:cs="Arial"/>
          <w:color w:val="0D0D0D"/>
          <w:shd w:val="clear" w:color="auto" w:fill="FFFFFF"/>
          <w:lang w:val="en-US"/>
        </w:rPr>
        <w:t>rogramme</w:t>
      </w:r>
      <w:proofErr w:type="spellEnd"/>
      <w:r w:rsidRPr="00FF57DA">
        <w:rPr>
          <w:rFonts w:ascii="Arial" w:hAnsi="Arial" w:cs="Arial"/>
          <w:color w:val="0D0D0D"/>
          <w:shd w:val="clear" w:color="auto" w:fill="FFFFFF"/>
          <w:lang w:val="en-US"/>
        </w:rPr>
        <w:t xml:space="preserve"> is available online on the </w:t>
      </w:r>
      <w:hyperlink r:id="rId9" w:history="1">
        <w:r w:rsidRPr="00FF57DA">
          <w:rPr>
            <w:rStyle w:val="Hyperlink"/>
            <w:rFonts w:ascii="Arial" w:hAnsi="Arial" w:cs="Arial"/>
            <w:shd w:val="clear" w:color="auto" w:fill="FFFFFF"/>
            <w:lang w:val="en-US"/>
          </w:rPr>
          <w:t>OTWorld</w:t>
        </w:r>
      </w:hyperlink>
      <w:r w:rsidRPr="00FF57DA">
        <w:rPr>
          <w:rFonts w:ascii="Arial" w:hAnsi="Arial" w:cs="Arial"/>
          <w:color w:val="0D0D0D"/>
          <w:shd w:val="clear" w:color="auto" w:fill="FFFFFF"/>
          <w:lang w:val="en-US"/>
        </w:rPr>
        <w:t xml:space="preserve"> website.</w:t>
      </w:r>
    </w:p>
    <w:p w14:paraId="11C4096B" w14:textId="13EF3A10" w:rsidR="002B4DFD" w:rsidRPr="00FF57DA" w:rsidRDefault="00223D99" w:rsidP="00436159">
      <w:pPr>
        <w:jc w:val="both"/>
        <w:rPr>
          <w:rFonts w:ascii="Arial" w:hAnsi="Arial" w:cs="Arial"/>
          <w:b/>
          <w:bCs/>
          <w:iCs/>
          <w:lang w:val="en-US"/>
        </w:rPr>
      </w:pPr>
      <w:bookmarkStart w:id="3" w:name="_Hlk165543612"/>
      <w:r w:rsidRPr="00FF57DA">
        <w:rPr>
          <w:rFonts w:ascii="Arial" w:hAnsi="Arial" w:cs="Arial"/>
          <w:b/>
          <w:bCs/>
          <w:iCs/>
          <w:lang w:val="en-US"/>
        </w:rPr>
        <w:t>Tickets for the Leading World Trade Show and Congress</w:t>
      </w:r>
    </w:p>
    <w:p w14:paraId="13BC6199" w14:textId="5978711D" w:rsidR="00223D99" w:rsidRPr="00FF57DA" w:rsidRDefault="00223D99" w:rsidP="00223D99">
      <w:pPr>
        <w:spacing w:after="0" w:line="240" w:lineRule="auto"/>
        <w:jc w:val="both"/>
        <w:rPr>
          <w:rFonts w:ascii="Arial" w:hAnsi="Arial" w:cs="Arial"/>
          <w:lang w:val="en-US"/>
        </w:rPr>
      </w:pPr>
      <w:r w:rsidRPr="00FF57DA">
        <w:rPr>
          <w:rFonts w:ascii="Arial" w:hAnsi="Arial" w:cs="Arial"/>
          <w:lang w:val="en-US"/>
        </w:rPr>
        <w:t xml:space="preserve">Tickets for OTWorld 2024 can be purchased in the </w:t>
      </w:r>
      <w:hyperlink r:id="rId10" w:history="1">
        <w:r w:rsidRPr="00FF57DA">
          <w:rPr>
            <w:rFonts w:ascii="Arial" w:hAnsi="Arial" w:cs="Arial"/>
            <w:color w:val="0563C1" w:themeColor="hyperlink"/>
            <w:u w:val="single"/>
            <w:lang w:val="en-US"/>
          </w:rPr>
          <w:t>online shop.</w:t>
        </w:r>
      </w:hyperlink>
      <w:r w:rsidRPr="00FF57DA">
        <w:rPr>
          <w:lang w:val="en-US"/>
        </w:rPr>
        <w:t xml:space="preserve"> </w:t>
      </w:r>
      <w:r w:rsidRPr="00FF57DA">
        <w:rPr>
          <w:rFonts w:ascii="Arial" w:hAnsi="Arial" w:cs="Arial"/>
          <w:lang w:val="en-US"/>
        </w:rPr>
        <w:t xml:space="preserve">The online ticket gives visitors quick and easy access to the </w:t>
      </w:r>
      <w:r w:rsidR="00FB031F">
        <w:rPr>
          <w:rFonts w:ascii="Arial" w:hAnsi="Arial" w:cs="Arial"/>
          <w:lang w:val="en-US"/>
        </w:rPr>
        <w:t>i</w:t>
      </w:r>
      <w:r w:rsidRPr="00FF57DA">
        <w:rPr>
          <w:rFonts w:ascii="Arial" w:hAnsi="Arial" w:cs="Arial"/>
          <w:lang w:val="en-US"/>
        </w:rPr>
        <w:t xml:space="preserve">nternational </w:t>
      </w:r>
      <w:r w:rsidR="00FB031F">
        <w:rPr>
          <w:rFonts w:ascii="Arial" w:hAnsi="Arial" w:cs="Arial"/>
          <w:lang w:val="en-US"/>
        </w:rPr>
        <w:t>t</w:t>
      </w:r>
      <w:r w:rsidRPr="00FF57DA">
        <w:rPr>
          <w:rFonts w:ascii="Arial" w:hAnsi="Arial" w:cs="Arial"/>
          <w:lang w:val="en-US"/>
        </w:rPr>
        <w:t xml:space="preserve">rade </w:t>
      </w:r>
      <w:r w:rsidR="00FB031F">
        <w:rPr>
          <w:rFonts w:ascii="Arial" w:hAnsi="Arial" w:cs="Arial"/>
          <w:lang w:val="en-US"/>
        </w:rPr>
        <w:t>s</w:t>
      </w:r>
      <w:r w:rsidRPr="00FF57DA">
        <w:rPr>
          <w:rFonts w:ascii="Arial" w:hAnsi="Arial" w:cs="Arial"/>
          <w:lang w:val="en-US"/>
        </w:rPr>
        <w:t xml:space="preserve">how and </w:t>
      </w:r>
      <w:r w:rsidR="00FB031F">
        <w:rPr>
          <w:rFonts w:ascii="Arial" w:hAnsi="Arial" w:cs="Arial"/>
          <w:lang w:val="en-US"/>
        </w:rPr>
        <w:t>w</w:t>
      </w:r>
      <w:r w:rsidRPr="00FF57DA">
        <w:rPr>
          <w:rFonts w:ascii="Arial" w:hAnsi="Arial" w:cs="Arial"/>
          <w:lang w:val="en-US"/>
        </w:rPr>
        <w:t xml:space="preserve">orld </w:t>
      </w:r>
      <w:r w:rsidR="00FB031F">
        <w:rPr>
          <w:rFonts w:ascii="Arial" w:hAnsi="Arial" w:cs="Arial"/>
          <w:lang w:val="en-US"/>
        </w:rPr>
        <w:t>c</w:t>
      </w:r>
      <w:r w:rsidRPr="00FF57DA">
        <w:rPr>
          <w:rFonts w:ascii="Arial" w:hAnsi="Arial" w:cs="Arial"/>
          <w:lang w:val="en-US"/>
        </w:rPr>
        <w:t xml:space="preserve">ongress. </w:t>
      </w:r>
    </w:p>
    <w:p w14:paraId="4A864B1C" w14:textId="4682EB57" w:rsidR="00436159" w:rsidRPr="00FF57DA" w:rsidRDefault="00436159" w:rsidP="00436159">
      <w:pPr>
        <w:spacing w:after="0" w:line="240" w:lineRule="auto"/>
        <w:jc w:val="both"/>
        <w:rPr>
          <w:rFonts w:ascii="Arial" w:hAnsi="Arial" w:cs="Arial"/>
          <w:lang w:val="en-US"/>
        </w:rPr>
      </w:pPr>
    </w:p>
    <w:p w14:paraId="278B412C" w14:textId="700C48E6" w:rsidR="00F52C3B" w:rsidRPr="00FF57DA" w:rsidRDefault="00F52C3B" w:rsidP="00F52C3B">
      <w:pPr>
        <w:jc w:val="both"/>
        <w:rPr>
          <w:rFonts w:ascii="Arial" w:hAnsi="Arial" w:cs="Arial"/>
          <w:b/>
          <w:bCs/>
          <w:iCs/>
          <w:lang w:val="en-US"/>
        </w:rPr>
      </w:pPr>
      <w:r w:rsidRPr="00FF57DA">
        <w:rPr>
          <w:rFonts w:ascii="Arial" w:hAnsi="Arial" w:cs="Arial"/>
          <w:b/>
          <w:bCs/>
          <w:iCs/>
          <w:lang w:val="en-US"/>
        </w:rPr>
        <w:t>OTWorld 2024 Press Tour</w:t>
      </w:r>
    </w:p>
    <w:p w14:paraId="225582E0" w14:textId="4ADEEA94" w:rsidR="00F52C3B" w:rsidRPr="00FF57DA" w:rsidRDefault="00F52C3B" w:rsidP="00436159">
      <w:pPr>
        <w:spacing w:after="0" w:line="240" w:lineRule="auto"/>
        <w:jc w:val="both"/>
        <w:rPr>
          <w:rFonts w:ascii="Arial" w:hAnsi="Arial" w:cs="Arial"/>
          <w:lang w:val="en-US"/>
        </w:rPr>
      </w:pPr>
      <w:r w:rsidRPr="00FF57DA">
        <w:rPr>
          <w:rFonts w:ascii="Arial" w:hAnsi="Arial" w:cs="Arial"/>
          <w:lang w:val="en-US"/>
        </w:rPr>
        <w:t xml:space="preserve">During the press tour on </w:t>
      </w:r>
      <w:r w:rsidRPr="00FF57DA">
        <w:rPr>
          <w:rFonts w:ascii="Arial" w:hAnsi="Arial" w:cs="Arial"/>
          <w:b/>
          <w:lang w:val="en-US"/>
        </w:rPr>
        <w:t>14 May from 11:30 am to 12:30 pm</w:t>
      </w:r>
      <w:r w:rsidRPr="00FF57DA">
        <w:rPr>
          <w:rFonts w:ascii="Arial" w:hAnsi="Arial" w:cs="Arial"/>
          <w:lang w:val="en-US"/>
        </w:rPr>
        <w:t>, participants are given a unique opportunity to speak directly to experts and talk to users of medical aids about their quality and enjoyment of life after an amputation, a stroke or a lymphoedema diagnosis.</w:t>
      </w:r>
      <w:r w:rsidRPr="00FF57DA">
        <w:rPr>
          <w:lang w:val="en-US"/>
        </w:rPr>
        <w:t xml:space="preserve"> </w:t>
      </w:r>
      <w:r w:rsidRPr="00FF57DA">
        <w:rPr>
          <w:rFonts w:ascii="Arial" w:hAnsi="Arial" w:cs="Arial"/>
          <w:lang w:val="en-US"/>
        </w:rPr>
        <w:t xml:space="preserve"> The tour starts at the first information point of the tour in the BIV Café on stand D10/E11 (German Association of </w:t>
      </w:r>
      <w:proofErr w:type="spellStart"/>
      <w:r w:rsidRPr="00FF57DA">
        <w:rPr>
          <w:rFonts w:ascii="Arial" w:hAnsi="Arial" w:cs="Arial"/>
          <w:lang w:val="en-US"/>
        </w:rPr>
        <w:t>Orthopaedic</w:t>
      </w:r>
      <w:proofErr w:type="spellEnd"/>
      <w:r w:rsidRPr="00FF57DA">
        <w:rPr>
          <w:rFonts w:ascii="Arial" w:hAnsi="Arial" w:cs="Arial"/>
          <w:lang w:val="en-US"/>
        </w:rPr>
        <w:t xml:space="preserve"> Technology)</w:t>
      </w:r>
      <w:r w:rsidR="00293901">
        <w:rPr>
          <w:rFonts w:ascii="Arial" w:hAnsi="Arial" w:cs="Arial"/>
          <w:lang w:val="en-US"/>
        </w:rPr>
        <w:t>.</w:t>
      </w:r>
    </w:p>
    <w:p w14:paraId="6EB83147" w14:textId="77777777" w:rsidR="00F52C3B" w:rsidRPr="00FF57DA" w:rsidRDefault="00F52C3B" w:rsidP="00436159">
      <w:pPr>
        <w:spacing w:after="0" w:line="240" w:lineRule="auto"/>
        <w:jc w:val="both"/>
        <w:rPr>
          <w:rFonts w:ascii="Arial" w:hAnsi="Arial" w:cs="Arial"/>
          <w:lang w:val="en-US"/>
        </w:rPr>
      </w:pPr>
    </w:p>
    <w:p w14:paraId="560F08F4" w14:textId="6B61B97B" w:rsidR="000C3E5B" w:rsidRPr="00FF57DA" w:rsidRDefault="000C3E5B">
      <w:pPr>
        <w:spacing w:after="0" w:line="240" w:lineRule="auto"/>
        <w:jc w:val="both"/>
        <w:rPr>
          <w:rFonts w:ascii="Arial" w:hAnsi="Arial" w:cs="Arial"/>
          <w:b/>
          <w:lang w:val="en-US"/>
        </w:rPr>
      </w:pPr>
      <w:r w:rsidRPr="00FF57DA">
        <w:rPr>
          <w:rFonts w:ascii="Arial" w:hAnsi="Arial" w:cs="Arial"/>
          <w:b/>
          <w:lang w:val="en-US"/>
        </w:rPr>
        <w:t>Information for Editorial Offices</w:t>
      </w:r>
    </w:p>
    <w:p w14:paraId="1967F054" w14:textId="77777777" w:rsidR="000C3E5B" w:rsidRPr="00FF57DA" w:rsidRDefault="000C3E5B" w:rsidP="00183642">
      <w:pPr>
        <w:spacing w:after="0" w:line="240" w:lineRule="auto"/>
        <w:jc w:val="both"/>
        <w:rPr>
          <w:rFonts w:ascii="Arial" w:hAnsi="Arial" w:cs="Arial"/>
          <w:lang w:val="en-US"/>
        </w:rPr>
      </w:pPr>
    </w:p>
    <w:p w14:paraId="71BBB8F5" w14:textId="6D5C4212" w:rsidR="000C3E5B" w:rsidRPr="00FF57DA" w:rsidRDefault="000C3E5B" w:rsidP="00183642">
      <w:pPr>
        <w:spacing w:after="0" w:line="240" w:lineRule="auto"/>
        <w:jc w:val="both"/>
        <w:rPr>
          <w:rFonts w:ascii="Arial" w:hAnsi="Arial" w:cs="Arial"/>
          <w:lang w:val="en-US"/>
        </w:rPr>
      </w:pPr>
      <w:r w:rsidRPr="00FF57DA">
        <w:rPr>
          <w:rFonts w:ascii="Arial" w:hAnsi="Arial" w:cs="Arial"/>
          <w:lang w:val="en-US"/>
        </w:rPr>
        <w:t xml:space="preserve">Media representatives can register </w:t>
      </w:r>
      <w:hyperlink r:id="rId11" w:history="1">
        <w:r w:rsidRPr="00FF57DA">
          <w:rPr>
            <w:rStyle w:val="Hyperlink"/>
            <w:rFonts w:ascii="Arial" w:hAnsi="Arial" w:cs="Arial"/>
            <w:lang w:val="en-US"/>
          </w:rPr>
          <w:t>online</w:t>
        </w:r>
      </w:hyperlink>
      <w:r w:rsidRPr="00FF57DA">
        <w:rPr>
          <w:rFonts w:ascii="Arial" w:hAnsi="Arial" w:cs="Arial"/>
          <w:lang w:val="en-US"/>
        </w:rPr>
        <w:t xml:space="preserve"> in advance to gain accreditation for OTWorld 2024.</w:t>
      </w:r>
    </w:p>
    <w:p w14:paraId="15FFFDC8" w14:textId="2FC7F645" w:rsidR="000C3E5B" w:rsidRPr="00FF57DA" w:rsidRDefault="000C3E5B" w:rsidP="00436159">
      <w:pPr>
        <w:spacing w:after="0" w:line="240" w:lineRule="auto"/>
        <w:jc w:val="both"/>
        <w:rPr>
          <w:rFonts w:ascii="Arial" w:eastAsia="Times New Roman" w:hAnsi="Arial" w:cs="Arial"/>
          <w:b/>
          <w:sz w:val="24"/>
          <w:szCs w:val="24"/>
          <w:lang w:val="en-US" w:eastAsia="de-DE"/>
        </w:rPr>
      </w:pPr>
    </w:p>
    <w:bookmarkEnd w:id="3"/>
    <w:p w14:paraId="253F9294" w14:textId="77777777" w:rsidR="000C3E5B" w:rsidRPr="00FF57DA" w:rsidRDefault="000C3E5B" w:rsidP="00436159">
      <w:pPr>
        <w:spacing w:after="0" w:line="240" w:lineRule="auto"/>
        <w:jc w:val="both"/>
        <w:rPr>
          <w:rFonts w:ascii="Arial" w:eastAsia="Times New Roman" w:hAnsi="Arial" w:cs="Arial"/>
          <w:b/>
          <w:sz w:val="20"/>
          <w:szCs w:val="20"/>
          <w:lang w:val="en-US" w:eastAsia="de-DE"/>
        </w:rPr>
      </w:pPr>
    </w:p>
    <w:p w14:paraId="1CFC5341" w14:textId="7EF84870" w:rsidR="00436159" w:rsidRPr="00FF57DA" w:rsidRDefault="00436159" w:rsidP="00436159">
      <w:pPr>
        <w:spacing w:after="0" w:line="240" w:lineRule="auto"/>
        <w:jc w:val="both"/>
        <w:rPr>
          <w:rFonts w:ascii="Arial" w:eastAsia="Times New Roman" w:hAnsi="Arial" w:cs="Arial"/>
          <w:b/>
          <w:sz w:val="20"/>
          <w:szCs w:val="20"/>
          <w:lang w:val="en-US" w:eastAsia="de-DE"/>
        </w:rPr>
      </w:pPr>
      <w:r w:rsidRPr="00FF57DA">
        <w:rPr>
          <w:rFonts w:ascii="Arial" w:eastAsia="Times New Roman" w:hAnsi="Arial" w:cs="Arial"/>
          <w:b/>
          <w:sz w:val="20"/>
          <w:szCs w:val="20"/>
          <w:lang w:val="en-US" w:eastAsia="en-GB"/>
        </w:rPr>
        <w:t xml:space="preserve">About OTWorld </w:t>
      </w:r>
    </w:p>
    <w:p w14:paraId="1712B58A" w14:textId="77777777" w:rsidR="00436159" w:rsidRPr="00FF57DA" w:rsidRDefault="00436159" w:rsidP="00436159">
      <w:pPr>
        <w:spacing w:after="0" w:line="240" w:lineRule="auto"/>
        <w:jc w:val="both"/>
        <w:rPr>
          <w:rFonts w:ascii="Arial" w:eastAsia="Times New Roman" w:hAnsi="Arial" w:cs="Arial"/>
          <w:sz w:val="20"/>
          <w:szCs w:val="20"/>
          <w:lang w:val="en-US" w:eastAsia="de-DE"/>
        </w:rPr>
      </w:pPr>
      <w:r w:rsidRPr="00FF57DA">
        <w:rPr>
          <w:rFonts w:ascii="Arial" w:eastAsia="Times New Roman" w:hAnsi="Arial" w:cs="Arial"/>
          <w:sz w:val="20"/>
          <w:szCs w:val="20"/>
          <w:lang w:val="en-US" w:eastAsia="en-GB"/>
        </w:rPr>
        <w:t xml:space="preserve">OTWorld is the largest leading international industry platform for all manufacturers, distributors and service providers in the field of modern </w:t>
      </w:r>
      <w:proofErr w:type="spellStart"/>
      <w:r w:rsidRPr="00FF57DA">
        <w:rPr>
          <w:rFonts w:ascii="Arial" w:eastAsia="Times New Roman" w:hAnsi="Arial" w:cs="Arial"/>
          <w:sz w:val="20"/>
          <w:szCs w:val="20"/>
          <w:lang w:val="en-US" w:eastAsia="en-GB"/>
        </w:rPr>
        <w:t>orthopaedic</w:t>
      </w:r>
      <w:proofErr w:type="spellEnd"/>
      <w:r w:rsidRPr="00FF57DA">
        <w:rPr>
          <w:rFonts w:ascii="Arial" w:eastAsia="Times New Roman" w:hAnsi="Arial" w:cs="Arial"/>
          <w:sz w:val="20"/>
          <w:szCs w:val="20"/>
          <w:lang w:val="en-US" w:eastAsia="en-GB"/>
        </w:rPr>
        <w:t xml:space="preserve"> treatment and care. The OTWorld International Trade Show and World Congress offers a unique range of products and services for prosthetists, orthotists, </w:t>
      </w:r>
      <w:proofErr w:type="spellStart"/>
      <w:r w:rsidRPr="00FF57DA">
        <w:rPr>
          <w:rFonts w:ascii="Arial" w:eastAsia="Times New Roman" w:hAnsi="Arial" w:cs="Arial"/>
          <w:sz w:val="20"/>
          <w:szCs w:val="20"/>
          <w:lang w:val="en-US" w:eastAsia="en-GB"/>
        </w:rPr>
        <w:t>orthopaedic</w:t>
      </w:r>
      <w:proofErr w:type="spellEnd"/>
      <w:r w:rsidRPr="00FF57DA">
        <w:rPr>
          <w:rFonts w:ascii="Arial" w:eastAsia="Times New Roman" w:hAnsi="Arial" w:cs="Arial"/>
          <w:sz w:val="20"/>
          <w:szCs w:val="20"/>
          <w:lang w:val="en-US" w:eastAsia="en-GB"/>
        </w:rPr>
        <w:t xml:space="preserve"> footwear professionals, rehabilitation technicians as well as therapists, doctors, engineers and employees of medical retail and health insurance companies. The German Association of </w:t>
      </w:r>
      <w:proofErr w:type="spellStart"/>
      <w:r w:rsidRPr="00FF57DA">
        <w:rPr>
          <w:rFonts w:ascii="Arial" w:eastAsia="Times New Roman" w:hAnsi="Arial" w:cs="Arial"/>
          <w:sz w:val="20"/>
          <w:szCs w:val="20"/>
          <w:lang w:val="en-US" w:eastAsia="en-GB"/>
        </w:rPr>
        <w:t>Orthopaedic</w:t>
      </w:r>
      <w:proofErr w:type="spellEnd"/>
      <w:r w:rsidRPr="00FF57DA">
        <w:rPr>
          <w:rFonts w:ascii="Arial" w:eastAsia="Times New Roman" w:hAnsi="Arial" w:cs="Arial"/>
          <w:sz w:val="20"/>
          <w:szCs w:val="20"/>
          <w:lang w:val="en-US" w:eastAsia="en-GB"/>
        </w:rPr>
        <w:t xml:space="preserve"> Technology (BIV-OT) is </w:t>
      </w:r>
      <w:proofErr w:type="spellStart"/>
      <w:r w:rsidRPr="00FF57DA">
        <w:rPr>
          <w:rFonts w:ascii="Arial" w:eastAsia="Times New Roman" w:hAnsi="Arial" w:cs="Arial"/>
          <w:sz w:val="20"/>
          <w:szCs w:val="20"/>
          <w:lang w:val="en-US" w:eastAsia="en-GB"/>
        </w:rPr>
        <w:t>OTWorld's</w:t>
      </w:r>
      <w:proofErr w:type="spellEnd"/>
      <w:r w:rsidRPr="00FF57DA">
        <w:rPr>
          <w:rFonts w:ascii="Arial" w:eastAsia="Times New Roman" w:hAnsi="Arial" w:cs="Arial"/>
          <w:sz w:val="20"/>
          <w:szCs w:val="20"/>
          <w:lang w:val="en-US" w:eastAsia="en-GB"/>
        </w:rPr>
        <w:t xml:space="preserve"> conceptual partner. The holder of the OTWorld brand and </w:t>
      </w:r>
      <w:proofErr w:type="spellStart"/>
      <w:r w:rsidRPr="00FF57DA">
        <w:rPr>
          <w:rFonts w:ascii="Arial" w:eastAsia="Times New Roman" w:hAnsi="Arial" w:cs="Arial"/>
          <w:sz w:val="20"/>
          <w:szCs w:val="20"/>
          <w:lang w:val="en-US" w:eastAsia="en-GB"/>
        </w:rPr>
        <w:t>organiser</w:t>
      </w:r>
      <w:proofErr w:type="spellEnd"/>
      <w:r w:rsidRPr="00FF57DA">
        <w:rPr>
          <w:rFonts w:ascii="Arial" w:eastAsia="Times New Roman" w:hAnsi="Arial" w:cs="Arial"/>
          <w:sz w:val="20"/>
          <w:szCs w:val="20"/>
          <w:lang w:val="en-US" w:eastAsia="en-GB"/>
        </w:rPr>
        <w:t xml:space="preserve"> of the Congress is </w:t>
      </w:r>
      <w:proofErr w:type="spellStart"/>
      <w:r w:rsidRPr="00FF57DA">
        <w:rPr>
          <w:rFonts w:ascii="Arial" w:eastAsia="Times New Roman" w:hAnsi="Arial" w:cs="Arial"/>
          <w:sz w:val="20"/>
          <w:szCs w:val="20"/>
          <w:lang w:val="en-US" w:eastAsia="en-GB"/>
        </w:rPr>
        <w:t>Confairmed</w:t>
      </w:r>
      <w:proofErr w:type="spellEnd"/>
      <w:r w:rsidRPr="00FF57DA">
        <w:rPr>
          <w:rFonts w:ascii="Arial" w:eastAsia="Times New Roman" w:hAnsi="Arial" w:cs="Arial"/>
          <w:sz w:val="20"/>
          <w:szCs w:val="20"/>
          <w:lang w:val="en-US" w:eastAsia="en-GB"/>
        </w:rPr>
        <w:t xml:space="preserve"> GmbH. </w:t>
      </w:r>
      <w:proofErr w:type="spellStart"/>
      <w:r w:rsidRPr="00FF57DA">
        <w:rPr>
          <w:rFonts w:ascii="Arial" w:eastAsia="Times New Roman" w:hAnsi="Arial" w:cs="Arial"/>
          <w:sz w:val="20"/>
          <w:szCs w:val="20"/>
          <w:lang w:val="en-US" w:eastAsia="en-GB"/>
        </w:rPr>
        <w:t>Leipziger</w:t>
      </w:r>
      <w:proofErr w:type="spellEnd"/>
      <w:r w:rsidRPr="00FF57DA">
        <w:rPr>
          <w:rFonts w:ascii="Arial" w:eastAsia="Times New Roman" w:hAnsi="Arial" w:cs="Arial"/>
          <w:sz w:val="20"/>
          <w:szCs w:val="20"/>
          <w:lang w:val="en-US" w:eastAsia="en-GB"/>
        </w:rPr>
        <w:t xml:space="preserve"> Messe GmbH is responsible for the industry trade show. The next OTWorld will take place from 14 to 17 May 2024 in Leipzig.</w:t>
      </w:r>
    </w:p>
    <w:p w14:paraId="43CB2934" w14:textId="77777777" w:rsidR="00436159" w:rsidRPr="00FF57DA" w:rsidRDefault="00436159" w:rsidP="00436159">
      <w:pPr>
        <w:spacing w:after="0" w:line="240" w:lineRule="auto"/>
        <w:jc w:val="both"/>
        <w:rPr>
          <w:rFonts w:ascii="Arial" w:eastAsia="Times New Roman" w:hAnsi="Arial" w:cs="Arial"/>
          <w:sz w:val="20"/>
          <w:szCs w:val="20"/>
          <w:lang w:val="en-US" w:eastAsia="de-DE"/>
        </w:rPr>
      </w:pPr>
    </w:p>
    <w:p w14:paraId="63F880F6" w14:textId="77777777" w:rsidR="00436159" w:rsidRPr="00FF57DA" w:rsidRDefault="00436159" w:rsidP="00436159">
      <w:pPr>
        <w:spacing w:after="0" w:line="240" w:lineRule="auto"/>
        <w:jc w:val="both"/>
        <w:rPr>
          <w:rFonts w:ascii="Arial" w:eastAsia="Times New Roman" w:hAnsi="Arial" w:cs="Arial"/>
          <w:sz w:val="20"/>
          <w:szCs w:val="20"/>
          <w:lang w:val="en-US" w:eastAsia="de-DE"/>
        </w:rPr>
      </w:pPr>
    </w:p>
    <w:p w14:paraId="4F784BBC" w14:textId="77777777" w:rsidR="00436159" w:rsidRPr="00FF57DA" w:rsidRDefault="00436159" w:rsidP="00436159">
      <w:pPr>
        <w:spacing w:after="0" w:line="276" w:lineRule="auto"/>
        <w:jc w:val="both"/>
        <w:rPr>
          <w:rFonts w:ascii="Arial" w:eastAsia="SimSun" w:hAnsi="Arial" w:cs="Times New Roman"/>
          <w:b/>
          <w:sz w:val="20"/>
          <w:szCs w:val="20"/>
          <w:lang w:val="en-US" w:eastAsia="de-DE"/>
        </w:rPr>
      </w:pPr>
      <w:r w:rsidRPr="00FF57DA">
        <w:rPr>
          <w:rFonts w:ascii="Arial" w:eastAsia="SimSun" w:hAnsi="Arial" w:cs="Times New Roman"/>
          <w:b/>
          <w:sz w:val="20"/>
          <w:szCs w:val="20"/>
          <w:lang w:val="en-US" w:eastAsia="en-GB"/>
        </w:rPr>
        <w:t xml:space="preserve">About </w:t>
      </w:r>
      <w:proofErr w:type="spellStart"/>
      <w:r w:rsidRPr="00FF57DA">
        <w:rPr>
          <w:rFonts w:ascii="Arial" w:eastAsia="SimSun" w:hAnsi="Arial" w:cs="Times New Roman"/>
          <w:b/>
          <w:sz w:val="20"/>
          <w:szCs w:val="20"/>
          <w:lang w:val="en-US" w:eastAsia="en-GB"/>
        </w:rPr>
        <w:t>Leipziger</w:t>
      </w:r>
      <w:proofErr w:type="spellEnd"/>
      <w:r w:rsidRPr="00FF57DA">
        <w:rPr>
          <w:rFonts w:ascii="Arial" w:eastAsia="SimSun" w:hAnsi="Arial" w:cs="Times New Roman"/>
          <w:b/>
          <w:sz w:val="20"/>
          <w:szCs w:val="20"/>
          <w:lang w:val="en-US" w:eastAsia="en-GB"/>
        </w:rPr>
        <w:t xml:space="preserve"> Messe</w:t>
      </w:r>
    </w:p>
    <w:p w14:paraId="6E9206E8" w14:textId="77777777" w:rsidR="000D2C19" w:rsidRPr="00FF57DA" w:rsidRDefault="000D2C19" w:rsidP="000D2C19">
      <w:pPr>
        <w:autoSpaceDE w:val="0"/>
        <w:autoSpaceDN w:val="0"/>
        <w:adjustRightInd w:val="0"/>
        <w:jc w:val="both"/>
        <w:rPr>
          <w:rFonts w:ascii="Arial" w:hAnsi="Arial" w:cs="Arial"/>
          <w:sz w:val="20"/>
          <w:szCs w:val="20"/>
          <w:lang w:val="en-US"/>
        </w:rPr>
      </w:pPr>
      <w:proofErr w:type="spellStart"/>
      <w:r w:rsidRPr="00FF57DA">
        <w:rPr>
          <w:rFonts w:ascii="Arial" w:hAnsi="Arial" w:cs="Arial"/>
          <w:sz w:val="20"/>
          <w:szCs w:val="20"/>
          <w:lang w:val="en-US"/>
        </w:rPr>
        <w:t>Leipziger</w:t>
      </w:r>
      <w:proofErr w:type="spellEnd"/>
      <w:r w:rsidRPr="00FF57DA">
        <w:rPr>
          <w:rFonts w:ascii="Arial" w:hAnsi="Arial" w:cs="Arial"/>
          <w:sz w:val="20"/>
          <w:szCs w:val="20"/>
          <w:lang w:val="en-US"/>
        </w:rPr>
        <w:t xml:space="preserve"> Messe is one of the ten leading German trade fair companies and one of the top 50 worldwide. It </w:t>
      </w:r>
      <w:proofErr w:type="spellStart"/>
      <w:r w:rsidRPr="00FF57DA">
        <w:rPr>
          <w:rFonts w:ascii="Arial" w:hAnsi="Arial" w:cs="Arial"/>
          <w:sz w:val="20"/>
          <w:szCs w:val="20"/>
          <w:lang w:val="en-US"/>
        </w:rPr>
        <w:t>organises</w:t>
      </w:r>
      <w:proofErr w:type="spellEnd"/>
      <w:r w:rsidRPr="00FF57DA">
        <w:rPr>
          <w:rFonts w:ascii="Arial" w:hAnsi="Arial" w:cs="Arial"/>
          <w:sz w:val="20"/>
          <w:szCs w:val="20"/>
          <w:lang w:val="en-US"/>
        </w:rPr>
        <w:t xml:space="preserve"> events in Leipzig and at various locations all over Germany and abroad. With its five subsidiaries and the Congress Center Leipzig (CCL), </w:t>
      </w:r>
      <w:proofErr w:type="spellStart"/>
      <w:r w:rsidRPr="00FF57DA">
        <w:rPr>
          <w:rFonts w:ascii="Arial" w:hAnsi="Arial" w:cs="Arial"/>
          <w:sz w:val="20"/>
          <w:szCs w:val="20"/>
          <w:lang w:val="en-US"/>
        </w:rPr>
        <w:t>Leipziger</w:t>
      </w:r>
      <w:proofErr w:type="spellEnd"/>
      <w:r w:rsidRPr="00FF57DA">
        <w:rPr>
          <w:rFonts w:ascii="Arial" w:hAnsi="Arial" w:cs="Arial"/>
          <w:sz w:val="20"/>
          <w:szCs w:val="20"/>
          <w:lang w:val="en-US"/>
        </w:rPr>
        <w:t xml:space="preserve"> Messe is a comprehensive service provider covering the entire chain of the events business. It is due to this level of professionalism, that customers and visitors in 2023 voted </w:t>
      </w:r>
      <w:proofErr w:type="spellStart"/>
      <w:r w:rsidRPr="00FF57DA">
        <w:rPr>
          <w:rFonts w:ascii="Arial" w:hAnsi="Arial" w:cs="Arial"/>
          <w:sz w:val="20"/>
          <w:szCs w:val="20"/>
          <w:lang w:val="en-US"/>
        </w:rPr>
        <w:t>Leipziger</w:t>
      </w:r>
      <w:proofErr w:type="spellEnd"/>
      <w:r w:rsidRPr="00FF57DA">
        <w:rPr>
          <w:rFonts w:ascii="Arial" w:hAnsi="Arial" w:cs="Arial"/>
          <w:sz w:val="20"/>
          <w:szCs w:val="20"/>
          <w:lang w:val="en-US"/>
        </w:rPr>
        <w:t xml:space="preserve"> Messe the service champion of the trade fair industry in Germany's largest service ranking for the 10th time in a row. The Leipzig fairgrounds comprise an exhibition area of 111,900 m² and an open-air exhibition area of 70,000 m². Every year, around 270 events take place – from trade fairs to exhibitions and congresses – with over 15,300 exhibitors and more than 1.2 million visitors </w:t>
      </w:r>
      <w:r w:rsidRPr="00FF57DA">
        <w:rPr>
          <w:rFonts w:ascii="Arial" w:hAnsi="Arial" w:cs="Arial"/>
          <w:sz w:val="20"/>
          <w:szCs w:val="20"/>
          <w:lang w:val="en-US"/>
        </w:rPr>
        <w:lastRenderedPageBreak/>
        <w:t xml:space="preserve">from all over the world. Leipzig was the first German trade fair company to be certified according to the Green Globe standards. Sustainability is a recurring theme in </w:t>
      </w:r>
      <w:proofErr w:type="spellStart"/>
      <w:r w:rsidRPr="00FF57DA">
        <w:rPr>
          <w:rFonts w:ascii="Arial" w:hAnsi="Arial" w:cs="Arial"/>
          <w:sz w:val="20"/>
          <w:szCs w:val="20"/>
          <w:lang w:val="en-US"/>
        </w:rPr>
        <w:t>Leipziger</w:t>
      </w:r>
      <w:proofErr w:type="spellEnd"/>
      <w:r w:rsidRPr="00FF57DA">
        <w:rPr>
          <w:rFonts w:ascii="Arial" w:hAnsi="Arial" w:cs="Arial"/>
          <w:sz w:val="20"/>
          <w:szCs w:val="20"/>
          <w:lang w:val="en-US"/>
        </w:rPr>
        <w:t xml:space="preserve"> Messe's corporate activities.</w:t>
      </w:r>
    </w:p>
    <w:p w14:paraId="3CE25C88" w14:textId="77777777" w:rsidR="00436159" w:rsidRPr="00FF57DA" w:rsidRDefault="00436159" w:rsidP="00436159">
      <w:pPr>
        <w:spacing w:after="0" w:line="240" w:lineRule="auto"/>
        <w:jc w:val="both"/>
        <w:rPr>
          <w:rFonts w:ascii="Arial" w:eastAsia="Times New Roman" w:hAnsi="Arial" w:cs="Arial"/>
          <w:b/>
          <w:sz w:val="20"/>
          <w:szCs w:val="20"/>
          <w:lang w:val="en-US" w:eastAsia="de-DE"/>
        </w:rPr>
      </w:pPr>
    </w:p>
    <w:p w14:paraId="53048F31" w14:textId="77777777" w:rsidR="00436159" w:rsidRPr="00FF57DA" w:rsidRDefault="00436159" w:rsidP="00436159">
      <w:pPr>
        <w:spacing w:after="0" w:line="240" w:lineRule="auto"/>
        <w:rPr>
          <w:rFonts w:ascii="Arial" w:eastAsia="Times New Roman" w:hAnsi="Arial" w:cs="Arial"/>
          <w:sz w:val="20"/>
          <w:szCs w:val="20"/>
          <w:lang w:val="en-US" w:eastAsia="de-DE"/>
        </w:rPr>
      </w:pPr>
      <w:r w:rsidRPr="00FF57DA">
        <w:rPr>
          <w:rFonts w:ascii="Arial" w:eastAsia="Times New Roman" w:hAnsi="Arial" w:cs="Arial"/>
          <w:b/>
          <w:sz w:val="20"/>
          <w:szCs w:val="20"/>
          <w:lang w:val="en-US" w:eastAsia="en-GB"/>
        </w:rPr>
        <w:t xml:space="preserve">Press Contacts </w:t>
      </w:r>
      <w:r w:rsidRPr="00FF57DA">
        <w:rPr>
          <w:rFonts w:ascii="Arial" w:eastAsia="Times New Roman" w:hAnsi="Arial" w:cs="Arial"/>
          <w:b/>
          <w:sz w:val="20"/>
          <w:szCs w:val="20"/>
          <w:lang w:val="en-US" w:eastAsia="en-GB"/>
        </w:rPr>
        <w:br/>
      </w:r>
      <w:r w:rsidRPr="00FF57DA">
        <w:rPr>
          <w:rFonts w:ascii="Arial" w:eastAsia="Times New Roman" w:hAnsi="Arial" w:cs="Arial"/>
          <w:sz w:val="20"/>
          <w:szCs w:val="20"/>
          <w:lang w:val="en-US" w:eastAsia="en-GB"/>
        </w:rPr>
        <w:t>Nicole Wege</w:t>
      </w:r>
      <w:r w:rsidRPr="00FF57DA">
        <w:rPr>
          <w:rFonts w:ascii="Arial" w:eastAsia="Times New Roman" w:hAnsi="Arial" w:cs="Arial"/>
          <w:sz w:val="20"/>
          <w:szCs w:val="20"/>
          <w:lang w:val="en-US" w:eastAsia="en-GB"/>
        </w:rPr>
        <w:tab/>
      </w:r>
    </w:p>
    <w:p w14:paraId="70F63712" w14:textId="77777777" w:rsidR="00436159" w:rsidRPr="00FF57DA" w:rsidRDefault="00436159" w:rsidP="00436159">
      <w:pPr>
        <w:spacing w:after="0" w:line="240" w:lineRule="auto"/>
        <w:rPr>
          <w:rFonts w:ascii="Arial" w:eastAsia="Times New Roman" w:hAnsi="Arial" w:cs="Arial"/>
          <w:sz w:val="20"/>
          <w:szCs w:val="20"/>
          <w:lang w:val="en-US" w:eastAsia="de-DE"/>
        </w:rPr>
      </w:pPr>
      <w:r w:rsidRPr="00FF57DA">
        <w:rPr>
          <w:rFonts w:ascii="Arial" w:eastAsia="Times New Roman" w:hAnsi="Arial" w:cs="Arial"/>
          <w:sz w:val="20"/>
          <w:szCs w:val="20"/>
          <w:lang w:val="en-US" w:eastAsia="en-GB"/>
        </w:rPr>
        <w:t>Press Contact for OTWorld</w:t>
      </w:r>
    </w:p>
    <w:p w14:paraId="30AB9970" w14:textId="77777777" w:rsidR="00436159" w:rsidRPr="00FF57DA" w:rsidRDefault="00436159" w:rsidP="00436159">
      <w:pPr>
        <w:spacing w:after="0" w:line="240" w:lineRule="auto"/>
        <w:ind w:left="4245" w:hanging="4245"/>
        <w:rPr>
          <w:rFonts w:ascii="Arial" w:eastAsia="Times New Roman" w:hAnsi="Arial" w:cs="Arial"/>
          <w:sz w:val="20"/>
          <w:szCs w:val="20"/>
          <w:lang w:val="en-US" w:eastAsia="de-DE"/>
        </w:rPr>
      </w:pPr>
      <w:proofErr w:type="spellStart"/>
      <w:r w:rsidRPr="00FF57DA">
        <w:rPr>
          <w:rFonts w:ascii="Arial" w:eastAsia="Times New Roman" w:hAnsi="Arial" w:cs="Arial"/>
          <w:sz w:val="20"/>
          <w:szCs w:val="20"/>
          <w:lang w:val="en-US" w:eastAsia="en-GB"/>
        </w:rPr>
        <w:t>Leipziger</w:t>
      </w:r>
      <w:proofErr w:type="spellEnd"/>
      <w:r w:rsidRPr="00FF57DA">
        <w:rPr>
          <w:rFonts w:ascii="Arial" w:eastAsia="Times New Roman" w:hAnsi="Arial" w:cs="Arial"/>
          <w:sz w:val="20"/>
          <w:szCs w:val="20"/>
          <w:lang w:val="en-US" w:eastAsia="en-GB"/>
        </w:rPr>
        <w:t xml:space="preserve"> Messe GmbH </w:t>
      </w:r>
      <w:r w:rsidRPr="00FF57DA">
        <w:rPr>
          <w:rFonts w:ascii="Arial" w:eastAsia="Times New Roman" w:hAnsi="Arial" w:cs="Arial"/>
          <w:sz w:val="20"/>
          <w:szCs w:val="20"/>
          <w:lang w:val="en-US" w:eastAsia="en-GB"/>
        </w:rPr>
        <w:tab/>
      </w:r>
    </w:p>
    <w:p w14:paraId="422A26BE" w14:textId="77777777" w:rsidR="00436159" w:rsidRPr="00FF57DA" w:rsidRDefault="00436159" w:rsidP="00436159">
      <w:pPr>
        <w:spacing w:after="0" w:line="240" w:lineRule="auto"/>
        <w:ind w:left="4245" w:hanging="4245"/>
        <w:rPr>
          <w:rFonts w:ascii="Arial" w:eastAsia="Times New Roman" w:hAnsi="Arial" w:cs="Arial"/>
          <w:sz w:val="20"/>
          <w:szCs w:val="20"/>
          <w:lang w:val="en-US" w:eastAsia="de-DE"/>
        </w:rPr>
      </w:pPr>
      <w:r w:rsidRPr="00FF57DA">
        <w:rPr>
          <w:rFonts w:ascii="Arial" w:eastAsia="Times New Roman" w:hAnsi="Arial" w:cs="Arial"/>
          <w:sz w:val="20"/>
          <w:szCs w:val="20"/>
          <w:lang w:val="en-US" w:eastAsia="en-GB"/>
        </w:rPr>
        <w:t xml:space="preserve">Phone: +49 (0)341 678-6528 </w:t>
      </w:r>
      <w:r w:rsidRPr="00FF57DA">
        <w:rPr>
          <w:rFonts w:ascii="Arial" w:eastAsia="Times New Roman" w:hAnsi="Arial" w:cs="Arial"/>
          <w:sz w:val="20"/>
          <w:szCs w:val="20"/>
          <w:lang w:val="en-US" w:eastAsia="en-GB"/>
        </w:rPr>
        <w:tab/>
      </w:r>
    </w:p>
    <w:p w14:paraId="661D24AF" w14:textId="77777777" w:rsidR="00436159" w:rsidRPr="00FF57DA" w:rsidRDefault="00436159" w:rsidP="00436159">
      <w:pPr>
        <w:tabs>
          <w:tab w:val="left" w:pos="4253"/>
        </w:tabs>
        <w:spacing w:after="0" w:line="240" w:lineRule="auto"/>
        <w:rPr>
          <w:rFonts w:ascii="Arial" w:eastAsia="Times New Roman" w:hAnsi="Arial" w:cs="Arial"/>
          <w:sz w:val="20"/>
          <w:szCs w:val="20"/>
          <w:lang w:val="en-US" w:eastAsia="de-DE"/>
        </w:rPr>
      </w:pPr>
      <w:r w:rsidRPr="00FF57DA">
        <w:rPr>
          <w:rFonts w:ascii="Arial" w:eastAsia="Times New Roman" w:hAnsi="Arial" w:cs="Arial"/>
          <w:sz w:val="20"/>
          <w:szCs w:val="20"/>
          <w:lang w:val="en-US" w:eastAsia="en-GB"/>
        </w:rPr>
        <w:t>Email: n.wege@leipziger-messe.de</w:t>
      </w:r>
      <w:r w:rsidRPr="00FF57DA">
        <w:rPr>
          <w:rFonts w:ascii="Arial" w:eastAsia="Times New Roman" w:hAnsi="Arial" w:cs="Arial"/>
          <w:sz w:val="20"/>
          <w:szCs w:val="20"/>
          <w:lang w:val="en-US" w:eastAsia="en-GB"/>
        </w:rPr>
        <w:tab/>
      </w:r>
    </w:p>
    <w:p w14:paraId="0715295D" w14:textId="77777777" w:rsidR="00436159" w:rsidRPr="00FF57DA" w:rsidRDefault="00E1458A" w:rsidP="00436159">
      <w:pPr>
        <w:spacing w:after="0" w:line="240" w:lineRule="auto"/>
        <w:rPr>
          <w:rFonts w:ascii="Arial" w:eastAsia="Times New Roman" w:hAnsi="Arial" w:cs="Arial"/>
          <w:sz w:val="20"/>
          <w:szCs w:val="20"/>
          <w:lang w:val="en-US" w:eastAsia="de-DE"/>
        </w:rPr>
      </w:pPr>
      <w:hyperlink r:id="rId12" w:history="1">
        <w:r w:rsidR="00436159" w:rsidRPr="00FF57DA">
          <w:rPr>
            <w:rFonts w:ascii="Arial" w:eastAsia="Times New Roman" w:hAnsi="Arial" w:cs="Arial"/>
            <w:color w:val="0000FF"/>
            <w:sz w:val="20"/>
            <w:szCs w:val="20"/>
            <w:u w:val="single"/>
            <w:lang w:val="en-US" w:eastAsia="en-GB"/>
          </w:rPr>
          <w:t>www.leipziger-messe.de/en/</w:t>
        </w:r>
      </w:hyperlink>
    </w:p>
    <w:p w14:paraId="51E09BD1" w14:textId="77777777" w:rsidR="00436159" w:rsidRPr="00FF57DA" w:rsidRDefault="00436159" w:rsidP="00436159">
      <w:pPr>
        <w:spacing w:after="0" w:line="240" w:lineRule="auto"/>
        <w:rPr>
          <w:rFonts w:ascii="Arial" w:eastAsia="Times New Roman" w:hAnsi="Arial" w:cs="Arial"/>
          <w:sz w:val="20"/>
          <w:szCs w:val="20"/>
          <w:lang w:val="en-US" w:eastAsia="de-DE"/>
        </w:rPr>
      </w:pPr>
    </w:p>
    <w:p w14:paraId="30C68242" w14:textId="77777777" w:rsidR="00436159" w:rsidRPr="00FF57DA" w:rsidRDefault="00436159" w:rsidP="00436159">
      <w:pPr>
        <w:spacing w:after="0" w:line="240" w:lineRule="auto"/>
        <w:rPr>
          <w:rFonts w:ascii="Arial" w:eastAsia="Times New Roman" w:hAnsi="Arial" w:cs="Arial"/>
          <w:sz w:val="20"/>
          <w:szCs w:val="20"/>
          <w:lang w:val="en-US" w:eastAsia="de-DE"/>
        </w:rPr>
      </w:pPr>
      <w:r w:rsidRPr="00FF57DA">
        <w:rPr>
          <w:rFonts w:ascii="Arial" w:eastAsia="Times New Roman" w:hAnsi="Arial" w:cs="Arial"/>
          <w:sz w:val="20"/>
          <w:szCs w:val="20"/>
          <w:lang w:val="en-US" w:eastAsia="en-GB"/>
        </w:rPr>
        <w:t>Ruth Justen</w:t>
      </w:r>
    </w:p>
    <w:p w14:paraId="4A7FF5F1" w14:textId="77777777" w:rsidR="00436159" w:rsidRPr="00FF57DA" w:rsidRDefault="00436159" w:rsidP="00436159">
      <w:pPr>
        <w:spacing w:after="0" w:line="240" w:lineRule="auto"/>
        <w:rPr>
          <w:rFonts w:ascii="Arial" w:eastAsia="Times New Roman" w:hAnsi="Arial" w:cs="Arial"/>
          <w:sz w:val="20"/>
          <w:szCs w:val="20"/>
          <w:lang w:val="en-US" w:eastAsia="de-DE"/>
        </w:rPr>
      </w:pPr>
      <w:r w:rsidRPr="00FF57DA">
        <w:rPr>
          <w:rFonts w:ascii="Arial" w:eastAsia="Times New Roman" w:hAnsi="Arial" w:cs="Arial"/>
          <w:sz w:val="20"/>
          <w:szCs w:val="20"/>
          <w:lang w:val="en-US" w:eastAsia="en-GB"/>
        </w:rPr>
        <w:t>Deputy Press Contact</w:t>
      </w:r>
    </w:p>
    <w:p w14:paraId="2A0B01D5" w14:textId="77777777" w:rsidR="00436159" w:rsidRPr="00FF57DA" w:rsidRDefault="00436159" w:rsidP="00436159">
      <w:pPr>
        <w:spacing w:after="0" w:line="240" w:lineRule="auto"/>
        <w:rPr>
          <w:rFonts w:ascii="Arial" w:eastAsia="Times New Roman" w:hAnsi="Arial" w:cs="Arial"/>
          <w:sz w:val="20"/>
          <w:szCs w:val="20"/>
          <w:lang w:val="en-US" w:eastAsia="de-DE"/>
        </w:rPr>
      </w:pPr>
      <w:r w:rsidRPr="00FF57DA">
        <w:rPr>
          <w:rFonts w:ascii="Arial" w:eastAsia="Times New Roman" w:hAnsi="Arial" w:cs="Arial"/>
          <w:sz w:val="20"/>
          <w:szCs w:val="20"/>
          <w:lang w:val="en-US" w:eastAsia="en-GB"/>
        </w:rPr>
        <w:t xml:space="preserve">German Association of </w:t>
      </w:r>
      <w:proofErr w:type="spellStart"/>
      <w:r w:rsidRPr="00FF57DA">
        <w:rPr>
          <w:rFonts w:ascii="Arial" w:eastAsia="Times New Roman" w:hAnsi="Arial" w:cs="Arial"/>
          <w:sz w:val="20"/>
          <w:szCs w:val="20"/>
          <w:lang w:val="en-US" w:eastAsia="en-GB"/>
        </w:rPr>
        <w:t>Orthopaedic</w:t>
      </w:r>
      <w:proofErr w:type="spellEnd"/>
      <w:r w:rsidRPr="00FF57DA">
        <w:rPr>
          <w:rFonts w:ascii="Arial" w:eastAsia="Times New Roman" w:hAnsi="Arial" w:cs="Arial"/>
          <w:sz w:val="20"/>
          <w:szCs w:val="20"/>
          <w:lang w:val="en-US" w:eastAsia="en-GB"/>
        </w:rPr>
        <w:t xml:space="preserve"> Technology (BIV-OT)</w:t>
      </w:r>
    </w:p>
    <w:p w14:paraId="035215B5" w14:textId="77777777" w:rsidR="00436159" w:rsidRPr="00FF57DA" w:rsidRDefault="00436159" w:rsidP="00436159">
      <w:pPr>
        <w:spacing w:after="0" w:line="240" w:lineRule="auto"/>
        <w:rPr>
          <w:rFonts w:ascii="Arial" w:eastAsia="Times New Roman" w:hAnsi="Arial" w:cs="Arial"/>
          <w:sz w:val="20"/>
          <w:szCs w:val="20"/>
          <w:lang w:val="fr-FR" w:eastAsia="de-DE"/>
        </w:rPr>
      </w:pPr>
      <w:proofErr w:type="gramStart"/>
      <w:r w:rsidRPr="00FF57DA">
        <w:rPr>
          <w:rFonts w:ascii="Arial" w:eastAsia="Times New Roman" w:hAnsi="Arial" w:cs="Arial"/>
          <w:sz w:val="20"/>
          <w:szCs w:val="20"/>
          <w:lang w:val="fr-FR" w:eastAsia="en-GB"/>
        </w:rPr>
        <w:t>Phone:</w:t>
      </w:r>
      <w:proofErr w:type="gramEnd"/>
      <w:r w:rsidRPr="00FF57DA">
        <w:rPr>
          <w:rFonts w:ascii="Arial" w:eastAsia="Times New Roman" w:hAnsi="Arial" w:cs="Arial"/>
          <w:sz w:val="20"/>
          <w:szCs w:val="20"/>
          <w:lang w:val="fr-FR" w:eastAsia="en-GB"/>
        </w:rPr>
        <w:t xml:space="preserve"> +49 (0)231 5570-5052</w:t>
      </w:r>
    </w:p>
    <w:p w14:paraId="7F17859C" w14:textId="77777777" w:rsidR="00436159" w:rsidRPr="00FF57DA" w:rsidRDefault="00436159" w:rsidP="00436159">
      <w:pPr>
        <w:spacing w:after="0" w:line="240" w:lineRule="auto"/>
        <w:rPr>
          <w:rFonts w:ascii="Arial" w:eastAsia="Times New Roman" w:hAnsi="Arial" w:cs="Arial"/>
          <w:sz w:val="20"/>
          <w:szCs w:val="20"/>
          <w:lang w:val="fr-FR" w:eastAsia="de-DE"/>
        </w:rPr>
      </w:pPr>
      <w:proofErr w:type="gramStart"/>
      <w:r w:rsidRPr="00FF57DA">
        <w:rPr>
          <w:rFonts w:ascii="Arial" w:eastAsia="Times New Roman" w:hAnsi="Arial" w:cs="Arial"/>
          <w:sz w:val="20"/>
          <w:szCs w:val="20"/>
          <w:lang w:val="fr-FR" w:eastAsia="en-GB"/>
        </w:rPr>
        <w:t>Mobile:</w:t>
      </w:r>
      <w:proofErr w:type="gramEnd"/>
      <w:r w:rsidRPr="00FF57DA">
        <w:rPr>
          <w:rFonts w:ascii="Arial" w:eastAsia="Times New Roman" w:hAnsi="Arial" w:cs="Arial"/>
          <w:sz w:val="20"/>
          <w:szCs w:val="20"/>
          <w:lang w:val="fr-FR" w:eastAsia="en-GB"/>
        </w:rPr>
        <w:t xml:space="preserve"> +49 (0)151 2805-2860</w:t>
      </w:r>
    </w:p>
    <w:p w14:paraId="446DAF1B" w14:textId="77777777" w:rsidR="00436159" w:rsidRPr="00FF57DA" w:rsidRDefault="00436159" w:rsidP="00436159">
      <w:pPr>
        <w:spacing w:after="0" w:line="240" w:lineRule="auto"/>
        <w:rPr>
          <w:rFonts w:ascii="Arial" w:eastAsia="Times New Roman" w:hAnsi="Arial" w:cs="Arial"/>
          <w:sz w:val="20"/>
          <w:szCs w:val="20"/>
          <w:lang w:val="fr-FR" w:eastAsia="de-DE"/>
        </w:rPr>
      </w:pPr>
      <w:proofErr w:type="gramStart"/>
      <w:r w:rsidRPr="00FF57DA">
        <w:rPr>
          <w:rFonts w:ascii="Arial" w:eastAsia="Times New Roman" w:hAnsi="Arial" w:cs="Arial"/>
          <w:sz w:val="20"/>
          <w:szCs w:val="20"/>
          <w:lang w:val="fr-FR" w:eastAsia="en-GB"/>
        </w:rPr>
        <w:t>Email:</w:t>
      </w:r>
      <w:proofErr w:type="gramEnd"/>
      <w:r w:rsidRPr="00FF57DA">
        <w:rPr>
          <w:rFonts w:ascii="Arial" w:eastAsia="Times New Roman" w:hAnsi="Arial" w:cs="Arial"/>
          <w:sz w:val="20"/>
          <w:szCs w:val="20"/>
          <w:lang w:val="fr-FR" w:eastAsia="en-GB"/>
        </w:rPr>
        <w:t xml:space="preserve"> ruth.justen@biv-ot.org</w:t>
      </w:r>
    </w:p>
    <w:p w14:paraId="3EE36BE9" w14:textId="77777777" w:rsidR="00436159" w:rsidRPr="00FF57DA" w:rsidRDefault="00436159" w:rsidP="00436159">
      <w:pPr>
        <w:spacing w:after="0" w:line="240" w:lineRule="auto"/>
        <w:rPr>
          <w:rFonts w:ascii="Arial" w:eastAsia="Times New Roman" w:hAnsi="Arial" w:cs="Arial"/>
          <w:sz w:val="20"/>
          <w:szCs w:val="20"/>
          <w:lang w:val="fr-FR" w:eastAsia="de-DE"/>
        </w:rPr>
      </w:pPr>
    </w:p>
    <w:p w14:paraId="35AF9FF6" w14:textId="77777777" w:rsidR="00436159" w:rsidRPr="00FF57DA" w:rsidRDefault="00436159" w:rsidP="00436159">
      <w:pPr>
        <w:spacing w:after="0" w:line="240" w:lineRule="auto"/>
        <w:rPr>
          <w:rFonts w:ascii="Arial" w:eastAsia="Times New Roman" w:hAnsi="Arial" w:cs="Arial"/>
          <w:sz w:val="20"/>
          <w:szCs w:val="20"/>
          <w:lang w:val="en-US" w:eastAsia="de-DE"/>
        </w:rPr>
      </w:pPr>
      <w:r w:rsidRPr="00FF57DA">
        <w:rPr>
          <w:rFonts w:ascii="Arial" w:eastAsia="Times New Roman" w:hAnsi="Arial" w:cs="Arial"/>
          <w:b/>
          <w:sz w:val="20"/>
          <w:szCs w:val="20"/>
          <w:lang w:val="en-US" w:eastAsia="en-GB"/>
        </w:rPr>
        <w:t>OTWorld Online</w:t>
      </w:r>
      <w:r w:rsidRPr="00FF57DA">
        <w:rPr>
          <w:rFonts w:ascii="Arial" w:eastAsia="Times New Roman" w:hAnsi="Arial" w:cs="Arial"/>
          <w:sz w:val="20"/>
          <w:szCs w:val="20"/>
          <w:lang w:val="en-US" w:eastAsia="en-GB"/>
        </w:rPr>
        <w:t>:</w:t>
      </w:r>
    </w:p>
    <w:p w14:paraId="2D9883CC" w14:textId="77777777" w:rsidR="00436159" w:rsidRPr="00FF57DA" w:rsidRDefault="00E1458A" w:rsidP="00436159">
      <w:pPr>
        <w:spacing w:after="0" w:line="240" w:lineRule="auto"/>
        <w:rPr>
          <w:rFonts w:ascii="Arial" w:eastAsia="Times New Roman" w:hAnsi="Arial" w:cs="Arial"/>
          <w:color w:val="0000FF"/>
          <w:sz w:val="20"/>
          <w:szCs w:val="20"/>
          <w:u w:val="single"/>
          <w:lang w:val="en-US" w:eastAsia="de-DE"/>
        </w:rPr>
      </w:pPr>
      <w:hyperlink r:id="rId13" w:history="1">
        <w:r w:rsidR="00436159" w:rsidRPr="00FF57DA">
          <w:rPr>
            <w:rStyle w:val="Hyperlink"/>
            <w:rFonts w:ascii="Arial" w:eastAsia="Times New Roman" w:hAnsi="Arial" w:cs="Arial"/>
            <w:sz w:val="20"/>
            <w:szCs w:val="20"/>
            <w:lang w:val="en-US" w:eastAsia="en-GB"/>
          </w:rPr>
          <w:t>www.ot-world.com</w:t>
        </w:r>
      </w:hyperlink>
    </w:p>
    <w:p w14:paraId="4F05045F" w14:textId="77777777" w:rsidR="00436159" w:rsidRPr="00FF57DA" w:rsidRDefault="00E1458A" w:rsidP="00436159">
      <w:pPr>
        <w:spacing w:after="0" w:line="240" w:lineRule="auto"/>
        <w:rPr>
          <w:rFonts w:ascii="Arial" w:eastAsia="Calibri" w:hAnsi="Arial" w:cs="Arial"/>
          <w:color w:val="000000"/>
          <w:sz w:val="20"/>
          <w:szCs w:val="20"/>
          <w:lang w:val="en-US" w:eastAsia="en-US"/>
        </w:rPr>
      </w:pPr>
      <w:hyperlink r:id="rId14" w:tgtFrame="_blank" w:history="1">
        <w:r w:rsidR="00436159" w:rsidRPr="00FF57DA">
          <w:rPr>
            <w:rFonts w:ascii="Arial" w:eastAsia="Calibri" w:hAnsi="Arial" w:cs="Arial"/>
            <w:color w:val="004494"/>
            <w:sz w:val="20"/>
            <w:szCs w:val="20"/>
            <w:u w:val="single"/>
            <w:lang w:val="en-US" w:eastAsia="en-US"/>
          </w:rPr>
          <w:t>www.instagram.com/otworld_leipzig</w:t>
        </w:r>
      </w:hyperlink>
    </w:p>
    <w:p w14:paraId="0E85937F" w14:textId="77777777" w:rsidR="00436159" w:rsidRPr="00FF57DA" w:rsidRDefault="00E1458A" w:rsidP="00436159">
      <w:pPr>
        <w:spacing w:after="0" w:line="240" w:lineRule="auto"/>
        <w:rPr>
          <w:rFonts w:ascii="Arial" w:eastAsia="Times New Roman" w:hAnsi="Arial" w:cs="Arial"/>
          <w:color w:val="0000FF"/>
          <w:sz w:val="20"/>
          <w:szCs w:val="20"/>
          <w:u w:val="single"/>
          <w:lang w:val="en-US" w:eastAsia="de-DE"/>
        </w:rPr>
      </w:pPr>
      <w:hyperlink r:id="rId15" w:history="1">
        <w:r w:rsidR="00436159" w:rsidRPr="00FF57DA">
          <w:rPr>
            <w:rFonts w:ascii="Arial" w:eastAsia="Times New Roman" w:hAnsi="Arial" w:cs="Arial"/>
            <w:color w:val="0000FF"/>
            <w:sz w:val="20"/>
            <w:szCs w:val="20"/>
            <w:u w:val="single"/>
            <w:lang w:val="en-US" w:eastAsia="en-GB"/>
          </w:rPr>
          <w:t>www.linkedin.com/otworld</w:t>
        </w:r>
      </w:hyperlink>
    </w:p>
    <w:p w14:paraId="35782097" w14:textId="77777777" w:rsidR="00436159" w:rsidRPr="0022761E" w:rsidRDefault="00436159" w:rsidP="00436159">
      <w:pPr>
        <w:spacing w:after="0" w:line="240" w:lineRule="auto"/>
        <w:rPr>
          <w:rFonts w:ascii="Arial" w:eastAsia="Calibri" w:hAnsi="Arial" w:cs="Arial"/>
          <w:lang w:eastAsia="en-US"/>
        </w:rPr>
      </w:pPr>
      <w:r w:rsidRPr="00F50F35">
        <w:rPr>
          <w:rFonts w:ascii="Arial" w:eastAsia="Times New Roman" w:hAnsi="Arial" w:cs="Arial"/>
          <w:sz w:val="20"/>
          <w:szCs w:val="20"/>
          <w:lang w:eastAsia="en-GB"/>
        </w:rPr>
        <w:t>#otworld24</w:t>
      </w:r>
    </w:p>
    <w:p w14:paraId="34B2E837" w14:textId="77777777" w:rsidR="00436159" w:rsidRDefault="00436159" w:rsidP="0022761E">
      <w:pPr>
        <w:spacing w:after="0" w:line="280" w:lineRule="atLeast"/>
        <w:rPr>
          <w:rFonts w:ascii="Arial" w:eastAsia="Calibri" w:hAnsi="Arial" w:cs="Arial"/>
          <w:lang w:eastAsia="en-US"/>
        </w:rPr>
      </w:pPr>
    </w:p>
    <w:p w14:paraId="22449E59" w14:textId="77777777" w:rsidR="00436159" w:rsidRDefault="00436159" w:rsidP="0022761E">
      <w:pPr>
        <w:spacing w:after="0" w:line="280" w:lineRule="atLeast"/>
        <w:rPr>
          <w:rFonts w:ascii="Arial" w:eastAsia="Calibri" w:hAnsi="Arial" w:cs="Arial"/>
          <w:lang w:eastAsia="en-US"/>
        </w:rPr>
      </w:pPr>
    </w:p>
    <w:bookmarkEnd w:id="0"/>
    <w:p w14:paraId="432CC5C4" w14:textId="77777777" w:rsidR="0022761E" w:rsidRDefault="0022761E"/>
    <w:sectPr w:rsidR="0022761E" w:rsidSect="000D0401">
      <w:headerReference w:type="default" r:id="rId16"/>
      <w:headerReference w:type="first" r:id="rId17"/>
      <w:footerReference w:type="first" r:id="rId18"/>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B0A0E" w14:textId="77777777" w:rsidR="000D0401" w:rsidRDefault="000D0401">
      <w:pPr>
        <w:spacing w:after="0" w:line="240" w:lineRule="auto"/>
      </w:pPr>
      <w:r>
        <w:separator/>
      </w:r>
    </w:p>
  </w:endnote>
  <w:endnote w:type="continuationSeparator" w:id="0">
    <w:p w14:paraId="688BC5CB" w14:textId="77777777" w:rsidR="000D0401" w:rsidRDefault="000D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4001" w14:textId="77777777" w:rsidR="000D0401" w:rsidRDefault="000D0401">
      <w:pPr>
        <w:spacing w:after="0" w:line="240" w:lineRule="auto"/>
      </w:pPr>
      <w:r>
        <w:separator/>
      </w:r>
    </w:p>
  </w:footnote>
  <w:footnote w:type="continuationSeparator" w:id="0">
    <w:p w14:paraId="1CEFD561" w14:textId="77777777" w:rsidR="000D0401" w:rsidRDefault="000D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34E34"/>
    <w:rsid w:val="00045BEB"/>
    <w:rsid w:val="00057F81"/>
    <w:rsid w:val="00062097"/>
    <w:rsid w:val="000647B7"/>
    <w:rsid w:val="0006677E"/>
    <w:rsid w:val="0008076E"/>
    <w:rsid w:val="0008109C"/>
    <w:rsid w:val="00085D10"/>
    <w:rsid w:val="00086C7A"/>
    <w:rsid w:val="00086DD6"/>
    <w:rsid w:val="000951AF"/>
    <w:rsid w:val="00096AA3"/>
    <w:rsid w:val="000A1957"/>
    <w:rsid w:val="000C03E9"/>
    <w:rsid w:val="000C0405"/>
    <w:rsid w:val="000C2264"/>
    <w:rsid w:val="000C3E5B"/>
    <w:rsid w:val="000C5E4E"/>
    <w:rsid w:val="000D0401"/>
    <w:rsid w:val="000D2C19"/>
    <w:rsid w:val="000F55F9"/>
    <w:rsid w:val="000F7721"/>
    <w:rsid w:val="00106CB1"/>
    <w:rsid w:val="00110B1F"/>
    <w:rsid w:val="0011152B"/>
    <w:rsid w:val="00111676"/>
    <w:rsid w:val="00112F11"/>
    <w:rsid w:val="001206DB"/>
    <w:rsid w:val="00120E42"/>
    <w:rsid w:val="00125D83"/>
    <w:rsid w:val="001533AD"/>
    <w:rsid w:val="00163014"/>
    <w:rsid w:val="00163963"/>
    <w:rsid w:val="00164D89"/>
    <w:rsid w:val="00165240"/>
    <w:rsid w:val="00166FD4"/>
    <w:rsid w:val="001673E6"/>
    <w:rsid w:val="00170D15"/>
    <w:rsid w:val="00172CED"/>
    <w:rsid w:val="00175FB0"/>
    <w:rsid w:val="00183642"/>
    <w:rsid w:val="00183F19"/>
    <w:rsid w:val="00193702"/>
    <w:rsid w:val="001944BB"/>
    <w:rsid w:val="001A0DA8"/>
    <w:rsid w:val="001A1705"/>
    <w:rsid w:val="001A2763"/>
    <w:rsid w:val="001A589C"/>
    <w:rsid w:val="001A7FB3"/>
    <w:rsid w:val="001B2A05"/>
    <w:rsid w:val="001B7EC1"/>
    <w:rsid w:val="001C3426"/>
    <w:rsid w:val="001C4117"/>
    <w:rsid w:val="001D12A6"/>
    <w:rsid w:val="001D1600"/>
    <w:rsid w:val="001D2138"/>
    <w:rsid w:val="001D26E9"/>
    <w:rsid w:val="001D6B0D"/>
    <w:rsid w:val="001F38DC"/>
    <w:rsid w:val="001F649A"/>
    <w:rsid w:val="001F6546"/>
    <w:rsid w:val="00202712"/>
    <w:rsid w:val="002053E9"/>
    <w:rsid w:val="00207347"/>
    <w:rsid w:val="00213F7C"/>
    <w:rsid w:val="00223D99"/>
    <w:rsid w:val="0022761E"/>
    <w:rsid w:val="00231F0B"/>
    <w:rsid w:val="0023572A"/>
    <w:rsid w:val="00235E93"/>
    <w:rsid w:val="0023646D"/>
    <w:rsid w:val="00243081"/>
    <w:rsid w:val="00243D4C"/>
    <w:rsid w:val="0024414A"/>
    <w:rsid w:val="00244575"/>
    <w:rsid w:val="00247BC6"/>
    <w:rsid w:val="0025125C"/>
    <w:rsid w:val="00261CEF"/>
    <w:rsid w:val="00261F45"/>
    <w:rsid w:val="00262BE6"/>
    <w:rsid w:val="0027007E"/>
    <w:rsid w:val="0027195E"/>
    <w:rsid w:val="00275458"/>
    <w:rsid w:val="00280091"/>
    <w:rsid w:val="00286903"/>
    <w:rsid w:val="002876AA"/>
    <w:rsid w:val="00287D39"/>
    <w:rsid w:val="00290034"/>
    <w:rsid w:val="00293901"/>
    <w:rsid w:val="002941D6"/>
    <w:rsid w:val="00297653"/>
    <w:rsid w:val="002A247C"/>
    <w:rsid w:val="002A5DFC"/>
    <w:rsid w:val="002B4DFD"/>
    <w:rsid w:val="002B6838"/>
    <w:rsid w:val="002C0BC2"/>
    <w:rsid w:val="002C2388"/>
    <w:rsid w:val="002C2996"/>
    <w:rsid w:val="002D7E83"/>
    <w:rsid w:val="002E741A"/>
    <w:rsid w:val="002F0DA8"/>
    <w:rsid w:val="002F5463"/>
    <w:rsid w:val="003038DE"/>
    <w:rsid w:val="003113DB"/>
    <w:rsid w:val="00320177"/>
    <w:rsid w:val="003235F3"/>
    <w:rsid w:val="00326D9F"/>
    <w:rsid w:val="003324FA"/>
    <w:rsid w:val="003336FB"/>
    <w:rsid w:val="00343196"/>
    <w:rsid w:val="0034579E"/>
    <w:rsid w:val="00352443"/>
    <w:rsid w:val="003529E3"/>
    <w:rsid w:val="00352C26"/>
    <w:rsid w:val="00353905"/>
    <w:rsid w:val="00353994"/>
    <w:rsid w:val="00354BC6"/>
    <w:rsid w:val="00362DB4"/>
    <w:rsid w:val="00365759"/>
    <w:rsid w:val="003706EE"/>
    <w:rsid w:val="00371AA9"/>
    <w:rsid w:val="00387631"/>
    <w:rsid w:val="00393F30"/>
    <w:rsid w:val="00394D09"/>
    <w:rsid w:val="0039599A"/>
    <w:rsid w:val="003A1D6A"/>
    <w:rsid w:val="003A26AC"/>
    <w:rsid w:val="003A2A91"/>
    <w:rsid w:val="003A5A84"/>
    <w:rsid w:val="003A6CAB"/>
    <w:rsid w:val="003A7204"/>
    <w:rsid w:val="003D2C0E"/>
    <w:rsid w:val="003E024D"/>
    <w:rsid w:val="003E129B"/>
    <w:rsid w:val="003E357C"/>
    <w:rsid w:val="003F596F"/>
    <w:rsid w:val="003F6905"/>
    <w:rsid w:val="00405260"/>
    <w:rsid w:val="00405F73"/>
    <w:rsid w:val="0040619B"/>
    <w:rsid w:val="0040675A"/>
    <w:rsid w:val="0040701A"/>
    <w:rsid w:val="00407A0A"/>
    <w:rsid w:val="0041038F"/>
    <w:rsid w:val="00412146"/>
    <w:rsid w:val="0041406A"/>
    <w:rsid w:val="004236BA"/>
    <w:rsid w:val="0042759F"/>
    <w:rsid w:val="00436159"/>
    <w:rsid w:val="00443303"/>
    <w:rsid w:val="00445A92"/>
    <w:rsid w:val="00450719"/>
    <w:rsid w:val="00456722"/>
    <w:rsid w:val="00463154"/>
    <w:rsid w:val="00473704"/>
    <w:rsid w:val="00486916"/>
    <w:rsid w:val="004878E8"/>
    <w:rsid w:val="00493F2D"/>
    <w:rsid w:val="004A4D4D"/>
    <w:rsid w:val="004A78B2"/>
    <w:rsid w:val="004B4D60"/>
    <w:rsid w:val="004B7CF6"/>
    <w:rsid w:val="004D2860"/>
    <w:rsid w:val="004D2B2E"/>
    <w:rsid w:val="004E2582"/>
    <w:rsid w:val="004E601F"/>
    <w:rsid w:val="004E7141"/>
    <w:rsid w:val="004F019A"/>
    <w:rsid w:val="00502B26"/>
    <w:rsid w:val="00502B9C"/>
    <w:rsid w:val="00503D5E"/>
    <w:rsid w:val="00522AB3"/>
    <w:rsid w:val="00523493"/>
    <w:rsid w:val="00527F94"/>
    <w:rsid w:val="0055025A"/>
    <w:rsid w:val="005526CA"/>
    <w:rsid w:val="00552C87"/>
    <w:rsid w:val="00561CE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5DE6"/>
    <w:rsid w:val="0062639F"/>
    <w:rsid w:val="006314F8"/>
    <w:rsid w:val="006320BB"/>
    <w:rsid w:val="006377DA"/>
    <w:rsid w:val="006547D5"/>
    <w:rsid w:val="0066210C"/>
    <w:rsid w:val="0068659C"/>
    <w:rsid w:val="006945F0"/>
    <w:rsid w:val="00694E38"/>
    <w:rsid w:val="00694FDF"/>
    <w:rsid w:val="006A6A5C"/>
    <w:rsid w:val="006A762D"/>
    <w:rsid w:val="006B1B7A"/>
    <w:rsid w:val="006C402D"/>
    <w:rsid w:val="006D6767"/>
    <w:rsid w:val="006D781C"/>
    <w:rsid w:val="006D7A99"/>
    <w:rsid w:val="006E5D9E"/>
    <w:rsid w:val="006F2C75"/>
    <w:rsid w:val="00707B88"/>
    <w:rsid w:val="00711600"/>
    <w:rsid w:val="00711BE7"/>
    <w:rsid w:val="007137D4"/>
    <w:rsid w:val="007171EB"/>
    <w:rsid w:val="007276EE"/>
    <w:rsid w:val="00734997"/>
    <w:rsid w:val="007445EF"/>
    <w:rsid w:val="00746032"/>
    <w:rsid w:val="00747679"/>
    <w:rsid w:val="00751F01"/>
    <w:rsid w:val="00762525"/>
    <w:rsid w:val="0076499B"/>
    <w:rsid w:val="00765641"/>
    <w:rsid w:val="0077675D"/>
    <w:rsid w:val="00790012"/>
    <w:rsid w:val="0079005E"/>
    <w:rsid w:val="007926D3"/>
    <w:rsid w:val="00792F30"/>
    <w:rsid w:val="00793783"/>
    <w:rsid w:val="007B0726"/>
    <w:rsid w:val="007B54FB"/>
    <w:rsid w:val="007B792F"/>
    <w:rsid w:val="007C39D3"/>
    <w:rsid w:val="007C7F0E"/>
    <w:rsid w:val="007D7E9A"/>
    <w:rsid w:val="007E05B0"/>
    <w:rsid w:val="007F2019"/>
    <w:rsid w:val="007F6F2A"/>
    <w:rsid w:val="00805D3E"/>
    <w:rsid w:val="008166B4"/>
    <w:rsid w:val="0081784C"/>
    <w:rsid w:val="00822955"/>
    <w:rsid w:val="00830576"/>
    <w:rsid w:val="008335CA"/>
    <w:rsid w:val="008373A2"/>
    <w:rsid w:val="008457DE"/>
    <w:rsid w:val="00854C28"/>
    <w:rsid w:val="00856240"/>
    <w:rsid w:val="00863818"/>
    <w:rsid w:val="00867EA7"/>
    <w:rsid w:val="00877D6D"/>
    <w:rsid w:val="00880918"/>
    <w:rsid w:val="00881C35"/>
    <w:rsid w:val="0089343B"/>
    <w:rsid w:val="008B4556"/>
    <w:rsid w:val="008B7E3A"/>
    <w:rsid w:val="008C1189"/>
    <w:rsid w:val="008D0BA6"/>
    <w:rsid w:val="008F1EF7"/>
    <w:rsid w:val="008F21B3"/>
    <w:rsid w:val="008F6016"/>
    <w:rsid w:val="00905111"/>
    <w:rsid w:val="0092797B"/>
    <w:rsid w:val="00930459"/>
    <w:rsid w:val="00933740"/>
    <w:rsid w:val="009347C5"/>
    <w:rsid w:val="00940AB3"/>
    <w:rsid w:val="009421F5"/>
    <w:rsid w:val="00943823"/>
    <w:rsid w:val="00946AA4"/>
    <w:rsid w:val="009529C5"/>
    <w:rsid w:val="00956660"/>
    <w:rsid w:val="00960089"/>
    <w:rsid w:val="009606C0"/>
    <w:rsid w:val="00962BD9"/>
    <w:rsid w:val="00963DC6"/>
    <w:rsid w:val="009754EA"/>
    <w:rsid w:val="00982519"/>
    <w:rsid w:val="00984720"/>
    <w:rsid w:val="00984E54"/>
    <w:rsid w:val="009920B3"/>
    <w:rsid w:val="0099754C"/>
    <w:rsid w:val="00997825"/>
    <w:rsid w:val="009B1DB1"/>
    <w:rsid w:val="009B6148"/>
    <w:rsid w:val="009C445B"/>
    <w:rsid w:val="009C594A"/>
    <w:rsid w:val="009D1D6C"/>
    <w:rsid w:val="009D495B"/>
    <w:rsid w:val="009D4BEC"/>
    <w:rsid w:val="009D783E"/>
    <w:rsid w:val="009E07EC"/>
    <w:rsid w:val="009E0EDD"/>
    <w:rsid w:val="009F35CB"/>
    <w:rsid w:val="00A0028B"/>
    <w:rsid w:val="00A00E16"/>
    <w:rsid w:val="00A016E6"/>
    <w:rsid w:val="00A0291D"/>
    <w:rsid w:val="00A030FE"/>
    <w:rsid w:val="00A06B38"/>
    <w:rsid w:val="00A1117E"/>
    <w:rsid w:val="00A12745"/>
    <w:rsid w:val="00A23630"/>
    <w:rsid w:val="00A259CE"/>
    <w:rsid w:val="00A26397"/>
    <w:rsid w:val="00A43E3A"/>
    <w:rsid w:val="00A5066F"/>
    <w:rsid w:val="00A51FAF"/>
    <w:rsid w:val="00A5497A"/>
    <w:rsid w:val="00A62AFE"/>
    <w:rsid w:val="00A729C8"/>
    <w:rsid w:val="00A72CD6"/>
    <w:rsid w:val="00A755E8"/>
    <w:rsid w:val="00A8107E"/>
    <w:rsid w:val="00A94337"/>
    <w:rsid w:val="00A97608"/>
    <w:rsid w:val="00AA000B"/>
    <w:rsid w:val="00AA3179"/>
    <w:rsid w:val="00AA4C7E"/>
    <w:rsid w:val="00AB018E"/>
    <w:rsid w:val="00AB29C7"/>
    <w:rsid w:val="00AB3DEE"/>
    <w:rsid w:val="00AB4AA8"/>
    <w:rsid w:val="00AB6139"/>
    <w:rsid w:val="00AB667C"/>
    <w:rsid w:val="00AB6BBF"/>
    <w:rsid w:val="00AC0B9B"/>
    <w:rsid w:val="00AC10FC"/>
    <w:rsid w:val="00AD023A"/>
    <w:rsid w:val="00AD0A20"/>
    <w:rsid w:val="00AD6B18"/>
    <w:rsid w:val="00AE31C0"/>
    <w:rsid w:val="00AE59EE"/>
    <w:rsid w:val="00B002F0"/>
    <w:rsid w:val="00B06B3B"/>
    <w:rsid w:val="00B131F2"/>
    <w:rsid w:val="00B23ACB"/>
    <w:rsid w:val="00B24FB6"/>
    <w:rsid w:val="00B30F74"/>
    <w:rsid w:val="00B32D94"/>
    <w:rsid w:val="00B4402D"/>
    <w:rsid w:val="00B55680"/>
    <w:rsid w:val="00B652E3"/>
    <w:rsid w:val="00B726BA"/>
    <w:rsid w:val="00B77E64"/>
    <w:rsid w:val="00B842F5"/>
    <w:rsid w:val="00B84BF1"/>
    <w:rsid w:val="00B85B60"/>
    <w:rsid w:val="00B9428C"/>
    <w:rsid w:val="00BA17EF"/>
    <w:rsid w:val="00BA28D5"/>
    <w:rsid w:val="00BA43EA"/>
    <w:rsid w:val="00BA702C"/>
    <w:rsid w:val="00BA76D3"/>
    <w:rsid w:val="00BB000F"/>
    <w:rsid w:val="00BB4889"/>
    <w:rsid w:val="00BC32D6"/>
    <w:rsid w:val="00BC6173"/>
    <w:rsid w:val="00BC7ACF"/>
    <w:rsid w:val="00BE4B54"/>
    <w:rsid w:val="00C118D6"/>
    <w:rsid w:val="00C1777C"/>
    <w:rsid w:val="00C17DA5"/>
    <w:rsid w:val="00C2747B"/>
    <w:rsid w:val="00C3078D"/>
    <w:rsid w:val="00C31037"/>
    <w:rsid w:val="00C32F57"/>
    <w:rsid w:val="00C3460E"/>
    <w:rsid w:val="00C34D66"/>
    <w:rsid w:val="00C35F79"/>
    <w:rsid w:val="00C43034"/>
    <w:rsid w:val="00C45CC5"/>
    <w:rsid w:val="00C60A08"/>
    <w:rsid w:val="00C61669"/>
    <w:rsid w:val="00C70481"/>
    <w:rsid w:val="00C81118"/>
    <w:rsid w:val="00C83CDC"/>
    <w:rsid w:val="00C85DBA"/>
    <w:rsid w:val="00C85E98"/>
    <w:rsid w:val="00C97A1C"/>
    <w:rsid w:val="00CC3205"/>
    <w:rsid w:val="00CC491B"/>
    <w:rsid w:val="00CC4E1F"/>
    <w:rsid w:val="00CE7904"/>
    <w:rsid w:val="00CF378A"/>
    <w:rsid w:val="00CF431E"/>
    <w:rsid w:val="00D02B66"/>
    <w:rsid w:val="00D03BF6"/>
    <w:rsid w:val="00D1067F"/>
    <w:rsid w:val="00D112BC"/>
    <w:rsid w:val="00D12E71"/>
    <w:rsid w:val="00D2008F"/>
    <w:rsid w:val="00D22A39"/>
    <w:rsid w:val="00D30526"/>
    <w:rsid w:val="00D346BD"/>
    <w:rsid w:val="00D4543F"/>
    <w:rsid w:val="00D45A74"/>
    <w:rsid w:val="00D5310F"/>
    <w:rsid w:val="00D56DDC"/>
    <w:rsid w:val="00D5717D"/>
    <w:rsid w:val="00D637ED"/>
    <w:rsid w:val="00D63912"/>
    <w:rsid w:val="00D72DFA"/>
    <w:rsid w:val="00D8319D"/>
    <w:rsid w:val="00D8499D"/>
    <w:rsid w:val="00D94B86"/>
    <w:rsid w:val="00DB0C8E"/>
    <w:rsid w:val="00DC6BC3"/>
    <w:rsid w:val="00DD240F"/>
    <w:rsid w:val="00DD367B"/>
    <w:rsid w:val="00DD3C10"/>
    <w:rsid w:val="00DD67DA"/>
    <w:rsid w:val="00DD6F86"/>
    <w:rsid w:val="00DE4AB3"/>
    <w:rsid w:val="00DF6337"/>
    <w:rsid w:val="00E0087A"/>
    <w:rsid w:val="00E05862"/>
    <w:rsid w:val="00E1458A"/>
    <w:rsid w:val="00E25AE7"/>
    <w:rsid w:val="00E314DD"/>
    <w:rsid w:val="00E364C6"/>
    <w:rsid w:val="00E378C4"/>
    <w:rsid w:val="00E4178D"/>
    <w:rsid w:val="00E41AAC"/>
    <w:rsid w:val="00E51BFF"/>
    <w:rsid w:val="00E55904"/>
    <w:rsid w:val="00E825DD"/>
    <w:rsid w:val="00E847F3"/>
    <w:rsid w:val="00E96961"/>
    <w:rsid w:val="00EA21DA"/>
    <w:rsid w:val="00EA26EC"/>
    <w:rsid w:val="00EA30D1"/>
    <w:rsid w:val="00EA6F75"/>
    <w:rsid w:val="00EB3107"/>
    <w:rsid w:val="00EB5984"/>
    <w:rsid w:val="00EB6B69"/>
    <w:rsid w:val="00EB7877"/>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44FE1"/>
    <w:rsid w:val="00F50F35"/>
    <w:rsid w:val="00F517FF"/>
    <w:rsid w:val="00F52C3B"/>
    <w:rsid w:val="00F57FAE"/>
    <w:rsid w:val="00F669E8"/>
    <w:rsid w:val="00F70563"/>
    <w:rsid w:val="00F7346D"/>
    <w:rsid w:val="00F81B8C"/>
    <w:rsid w:val="00F838CE"/>
    <w:rsid w:val="00F933DA"/>
    <w:rsid w:val="00F94D89"/>
    <w:rsid w:val="00FA0244"/>
    <w:rsid w:val="00FA52E6"/>
    <w:rsid w:val="00FB031F"/>
    <w:rsid w:val="00FB18D2"/>
    <w:rsid w:val="00FB492E"/>
    <w:rsid w:val="00FB4993"/>
    <w:rsid w:val="00FB6C6D"/>
    <w:rsid w:val="00FC0624"/>
    <w:rsid w:val="00FC3AEB"/>
    <w:rsid w:val="00FD0170"/>
    <w:rsid w:val="00FD3FA8"/>
    <w:rsid w:val="00FE3C2B"/>
    <w:rsid w:val="00FE48D4"/>
    <w:rsid w:val="00FE5204"/>
    <w:rsid w:val="00FE7A42"/>
    <w:rsid w:val="00FF2E5D"/>
    <w:rsid w:val="00FF57DA"/>
    <w:rsid w:val="2061FD6E"/>
    <w:rsid w:val="20785493"/>
    <w:rsid w:val="3DD52316"/>
    <w:rsid w:val="540DBEB7"/>
    <w:rsid w:val="5D9B78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45555765">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t-world.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eipziger-messe.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t-world.com/en/media/accreditation/" TargetMode="External"/><Relationship Id="rId5" Type="http://schemas.openxmlformats.org/officeDocument/2006/relationships/settings" Target="settings.xml"/><Relationship Id="rId15" Type="http://schemas.openxmlformats.org/officeDocument/2006/relationships/hyperlink" Target="https://www.linkedin.com/company/18584998" TargetMode="External"/><Relationship Id="rId10" Type="http://schemas.openxmlformats.org/officeDocument/2006/relationships/hyperlink" Target="https://www.ot-world.com/en/visit/visitor-information/tickets-pric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ot-world.com/en/programme/programme/congress-programme/?limitSearchResults=10&amp;series=Orthopaedic+footwear+technology" TargetMode="External"/><Relationship Id="rId14" Type="http://schemas.openxmlformats.org/officeDocument/2006/relationships/hyperlink" Target="https://www.instagram.com/otworld_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98871B11825447893A965B0FCF4688" ma:contentTypeVersion="13" ma:contentTypeDescription="Ein neues Dokument erstellen." ma:contentTypeScope="" ma:versionID="b56a540e2d7b8f6d0410baed384bef19">
  <xsd:schema xmlns:xsd="http://www.w3.org/2001/XMLSchema" xmlns:xs="http://www.w3.org/2001/XMLSchema" xmlns:p="http://schemas.microsoft.com/office/2006/metadata/properties" xmlns:ns2="6b7b5299-5e8e-4327-998a-7dd6cf3082a1" xmlns:ns3="e5c40204-e6a8-45c1-b729-1caa1bc7a889" targetNamespace="http://schemas.microsoft.com/office/2006/metadata/properties" ma:root="true" ma:fieldsID="6f2879ac3cced404914f8d67b4732ac5" ns2:_="" ns3:_="">
    <xsd:import namespace="6b7b5299-5e8e-4327-998a-7dd6cf3082a1"/>
    <xsd:import namespace="e5c40204-e6a8-45c1-b729-1caa1bc7a8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b5299-5e8e-4327-998a-7dd6cf308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0204-e6a8-45c1-b729-1caa1bc7a8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753220-66a3-4785-abad-71c58eedd5c3}" ma:internalName="TaxCatchAll" ma:showField="CatchAllData" ma:web="e5c40204-e6a8-45c1-b729-1caa1bc7a88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681C-D586-45D9-892E-43E79281BA5E}">
  <ds:schemaRefs>
    <ds:schemaRef ds:uri="http://schemas.microsoft.com/sharepoint/v3/contenttype/forms"/>
  </ds:schemaRefs>
</ds:datastoreItem>
</file>

<file path=customXml/itemProps2.xml><?xml version="1.0" encoding="utf-8"?>
<ds:datastoreItem xmlns:ds="http://schemas.openxmlformats.org/officeDocument/2006/customXml" ds:itemID="{E7680015-9AD4-4DEF-9B97-6A915690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b5299-5e8e-4327-998a-7dd6cf3082a1"/>
    <ds:schemaRef ds:uri="e5c40204-e6a8-45c1-b729-1caa1bc7a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8F3C1-93ED-46FF-A765-7DE2C9CA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A90CD17.dotm</Template>
  <TotalTime>0</TotalTime>
  <Pages>4</Pages>
  <Words>1360</Words>
  <Characters>8570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Anne Nolting</cp:lastModifiedBy>
  <cp:revision>2</cp:revision>
  <dcterms:created xsi:type="dcterms:W3CDTF">2024-05-13T09:16:00Z</dcterms:created>
  <dcterms:modified xsi:type="dcterms:W3CDTF">2024-05-13T09:16:00Z</dcterms:modified>
</cp:coreProperties>
</file>