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9067" w14:textId="77777777" w:rsidR="00436159" w:rsidRPr="004B2B36" w:rsidRDefault="00436159" w:rsidP="00436159">
      <w:pPr>
        <w:spacing w:after="0" w:line="280" w:lineRule="atLeast"/>
        <w:rPr>
          <w:rFonts w:ascii="Arial" w:eastAsia="Times New Roman" w:hAnsi="Arial" w:cs="Arial"/>
          <w:b/>
          <w:bCs/>
          <w:lang w:eastAsia="de-DE"/>
        </w:rPr>
      </w:pPr>
      <w:bookmarkStart w:id="0" w:name="_Hlk99356034"/>
      <w:r w:rsidRPr="004B2B36">
        <w:rPr>
          <w:rFonts w:ascii="Arial" w:eastAsia="Times New Roman" w:hAnsi="Arial" w:cs="Arial"/>
          <w:b/>
          <w:bCs/>
          <w:lang w:eastAsia="de-DE"/>
        </w:rPr>
        <w:t>OTWorld</w:t>
      </w:r>
    </w:p>
    <w:p w14:paraId="485F919D" w14:textId="77777777" w:rsidR="00436159" w:rsidRPr="004B2B36" w:rsidRDefault="00436159" w:rsidP="00436159">
      <w:pPr>
        <w:spacing w:after="0" w:line="280" w:lineRule="atLeast"/>
        <w:rPr>
          <w:rFonts w:ascii="Arial" w:eastAsia="Times New Roman" w:hAnsi="Arial" w:cs="Arial"/>
          <w:b/>
          <w:bCs/>
          <w:lang w:eastAsia="de-DE"/>
        </w:rPr>
      </w:pPr>
      <w:r w:rsidRPr="004B2B36">
        <w:rPr>
          <w:rFonts w:ascii="Arial" w:eastAsia="Times New Roman" w:hAnsi="Arial" w:cs="Arial"/>
          <w:b/>
          <w:bCs/>
          <w:lang w:eastAsia="de-DE"/>
        </w:rPr>
        <w:t>Internationale Fachmesse und Weltkongress</w:t>
      </w:r>
    </w:p>
    <w:p w14:paraId="156217D8" w14:textId="77777777" w:rsidR="00436159" w:rsidRPr="004B2B36" w:rsidRDefault="00436159" w:rsidP="00436159">
      <w:pPr>
        <w:spacing w:after="0" w:line="280" w:lineRule="atLeast"/>
        <w:rPr>
          <w:rFonts w:ascii="Arial" w:eastAsia="Calibri" w:hAnsi="Arial" w:cs="Arial"/>
          <w:lang w:eastAsia="en-US"/>
        </w:rPr>
      </w:pPr>
      <w:r w:rsidRPr="004B2B36">
        <w:rPr>
          <w:rFonts w:ascii="Arial" w:eastAsia="Times New Roman" w:hAnsi="Arial" w:cs="Arial"/>
          <w:b/>
          <w:bCs/>
          <w:lang w:eastAsia="de-DE"/>
        </w:rPr>
        <w:t xml:space="preserve">(14. bis 17. </w:t>
      </w:r>
      <w:r w:rsidRPr="004B2B36">
        <w:rPr>
          <w:rFonts w:ascii="Arial" w:eastAsia="Calibri" w:hAnsi="Arial" w:cs="Arial"/>
          <w:b/>
          <w:lang w:eastAsia="en-US"/>
        </w:rPr>
        <w:t>Mai 2024)</w:t>
      </w:r>
    </w:p>
    <w:p w14:paraId="6F396AD8" w14:textId="77777777" w:rsidR="00436159" w:rsidRPr="004B2B36" w:rsidRDefault="00436159" w:rsidP="00436159">
      <w:pPr>
        <w:spacing w:after="0" w:line="240" w:lineRule="auto"/>
        <w:rPr>
          <w:rFonts w:ascii="Arial" w:eastAsia="Calibri" w:hAnsi="Arial" w:cs="Arial"/>
          <w:lang w:eastAsia="en-US"/>
        </w:rPr>
      </w:pPr>
    </w:p>
    <w:p w14:paraId="08C4D536" w14:textId="66E1EDDD" w:rsidR="00436159" w:rsidRPr="004B2B36" w:rsidRDefault="00436159" w:rsidP="00436159">
      <w:pPr>
        <w:spacing w:after="0" w:line="280" w:lineRule="atLeast"/>
        <w:rPr>
          <w:rFonts w:ascii="Arial" w:eastAsia="Calibri" w:hAnsi="Arial" w:cs="Arial"/>
          <w:lang w:eastAsia="en-US"/>
        </w:rPr>
      </w:pPr>
      <w:r w:rsidRPr="004F0711">
        <w:rPr>
          <w:rFonts w:ascii="Arial" w:eastAsia="Calibri" w:hAnsi="Arial" w:cs="Arial"/>
          <w:lang w:eastAsia="en-US"/>
        </w:rPr>
        <w:t xml:space="preserve">Leipzig, </w:t>
      </w:r>
      <w:r w:rsidR="004B2B36" w:rsidRPr="004F0711">
        <w:rPr>
          <w:rFonts w:ascii="Arial" w:eastAsia="Calibri" w:hAnsi="Arial" w:cs="Arial"/>
          <w:lang w:eastAsia="en-US"/>
        </w:rPr>
        <w:t>17</w:t>
      </w:r>
      <w:r w:rsidRPr="004F0711">
        <w:rPr>
          <w:rFonts w:ascii="Arial" w:eastAsia="Calibri" w:hAnsi="Arial" w:cs="Arial"/>
          <w:lang w:eastAsia="en-US"/>
        </w:rPr>
        <w:t xml:space="preserve">. </w:t>
      </w:r>
      <w:r w:rsidR="002B4DFD" w:rsidRPr="004F0711">
        <w:rPr>
          <w:rFonts w:ascii="Arial" w:eastAsia="Calibri" w:hAnsi="Arial" w:cs="Arial"/>
          <w:lang w:eastAsia="en-US"/>
        </w:rPr>
        <w:t>April 2</w:t>
      </w:r>
      <w:r w:rsidRPr="004F0711">
        <w:rPr>
          <w:rFonts w:ascii="Arial" w:eastAsia="Calibri" w:hAnsi="Arial" w:cs="Arial"/>
          <w:lang w:eastAsia="en-US"/>
        </w:rPr>
        <w:t>024</w:t>
      </w:r>
    </w:p>
    <w:p w14:paraId="02342C19" w14:textId="77777777" w:rsidR="00436159" w:rsidRPr="004B2B36" w:rsidRDefault="00436159" w:rsidP="00436159">
      <w:pPr>
        <w:jc w:val="both"/>
        <w:rPr>
          <w:rFonts w:ascii="Arial" w:hAnsi="Arial" w:cs="Arial"/>
          <w:b/>
          <w:sz w:val="28"/>
          <w:szCs w:val="28"/>
        </w:rPr>
      </w:pPr>
    </w:p>
    <w:p w14:paraId="03C9318D" w14:textId="77777777" w:rsidR="004B2B36" w:rsidRPr="004B2B36" w:rsidRDefault="004B2B36" w:rsidP="004B2B36">
      <w:pPr>
        <w:jc w:val="both"/>
        <w:rPr>
          <w:rFonts w:ascii="Arial" w:eastAsia="Times New Roman" w:hAnsi="Arial" w:cs="Arial"/>
          <w:b/>
          <w:bCs/>
          <w:sz w:val="32"/>
          <w:szCs w:val="32"/>
        </w:rPr>
      </w:pPr>
      <w:proofErr w:type="spellStart"/>
      <w:r w:rsidRPr="004B2B36">
        <w:rPr>
          <w:rFonts w:ascii="Arial" w:eastAsia="Times New Roman" w:hAnsi="Arial" w:cs="Arial"/>
          <w:b/>
          <w:bCs/>
          <w:sz w:val="32"/>
          <w:szCs w:val="32"/>
        </w:rPr>
        <w:t>OTWorld</w:t>
      </w:r>
      <w:proofErr w:type="spellEnd"/>
      <w:r w:rsidRPr="004B2B36">
        <w:rPr>
          <w:rFonts w:ascii="Arial" w:eastAsia="Times New Roman" w:hAnsi="Arial" w:cs="Arial"/>
          <w:b/>
          <w:bCs/>
          <w:sz w:val="32"/>
          <w:szCs w:val="32"/>
        </w:rPr>
        <w:t xml:space="preserve"> 2024: „Tag des E-Rezeptes” bereitet Betriebe optimal vor</w:t>
      </w:r>
    </w:p>
    <w:p w14:paraId="7D1146AF" w14:textId="77777777" w:rsidR="004B2B36" w:rsidRPr="004B2B36" w:rsidRDefault="004B2B36" w:rsidP="004B2B36">
      <w:pPr>
        <w:jc w:val="both"/>
        <w:rPr>
          <w:rFonts w:ascii="Arial" w:eastAsia="Times New Roman" w:hAnsi="Arial" w:cs="Arial"/>
          <w:b/>
          <w:bCs/>
          <w:sz w:val="24"/>
          <w:szCs w:val="24"/>
        </w:rPr>
      </w:pPr>
      <w:r w:rsidRPr="004B2B36">
        <w:rPr>
          <w:rFonts w:ascii="Arial" w:eastAsia="Times New Roman" w:hAnsi="Arial" w:cs="Arial"/>
          <w:b/>
          <w:bCs/>
          <w:sz w:val="24"/>
          <w:szCs w:val="24"/>
        </w:rPr>
        <w:t>Pilotprojekt lädt zum praktischen Testen ein</w:t>
      </w:r>
    </w:p>
    <w:p w14:paraId="1AD1B232" w14:textId="77777777" w:rsidR="004B2B36" w:rsidRPr="004B2B36" w:rsidRDefault="004B2B36" w:rsidP="004B2B36">
      <w:pPr>
        <w:jc w:val="both"/>
        <w:rPr>
          <w:rFonts w:ascii="Arial" w:eastAsia="Times New Roman" w:hAnsi="Arial" w:cs="Arial"/>
          <w:b/>
          <w:bCs/>
          <w:sz w:val="24"/>
          <w:szCs w:val="24"/>
        </w:rPr>
      </w:pPr>
      <w:r w:rsidRPr="004B2B36">
        <w:rPr>
          <w:rFonts w:ascii="Arial" w:eastAsia="Times New Roman" w:hAnsi="Arial" w:cs="Arial"/>
          <w:b/>
          <w:bCs/>
          <w:sz w:val="24"/>
          <w:szCs w:val="24"/>
        </w:rPr>
        <w:t xml:space="preserve">Am 16. Mai 2024 wird es im Zuge der </w:t>
      </w:r>
      <w:proofErr w:type="spellStart"/>
      <w:r w:rsidRPr="004B2B36">
        <w:rPr>
          <w:rFonts w:ascii="Arial" w:eastAsia="Times New Roman" w:hAnsi="Arial" w:cs="Arial"/>
          <w:b/>
          <w:bCs/>
          <w:sz w:val="24"/>
          <w:szCs w:val="24"/>
        </w:rPr>
        <w:t>OTWorld</w:t>
      </w:r>
      <w:proofErr w:type="spellEnd"/>
      <w:r w:rsidRPr="004B2B36">
        <w:rPr>
          <w:rFonts w:ascii="Arial" w:eastAsia="Times New Roman" w:hAnsi="Arial" w:cs="Arial"/>
          <w:b/>
          <w:bCs/>
          <w:sz w:val="24"/>
          <w:szCs w:val="24"/>
        </w:rPr>
        <w:t xml:space="preserve"> einen „Tag des E-Rezeptes” mit einem speziellen Rahmenprogramm geben. Besucher können sich über den gesamten Prozess, von der elektronischen Verordnung des Arztes bis hin zur Abrechnung informieren. Ein Highlight: Erstmals können alle Besucher die Ausstellung und Einlösung einer elektronischen Verordnung (</w:t>
      </w:r>
      <w:proofErr w:type="spellStart"/>
      <w:r w:rsidRPr="004B2B36">
        <w:rPr>
          <w:rFonts w:ascii="Arial" w:eastAsia="Times New Roman" w:hAnsi="Arial" w:cs="Arial"/>
          <w:b/>
          <w:bCs/>
          <w:sz w:val="24"/>
          <w:szCs w:val="24"/>
        </w:rPr>
        <w:t>eVO</w:t>
      </w:r>
      <w:proofErr w:type="spellEnd"/>
      <w:r w:rsidRPr="004B2B36">
        <w:rPr>
          <w:rFonts w:ascii="Arial" w:eastAsia="Times New Roman" w:hAnsi="Arial" w:cs="Arial"/>
          <w:b/>
          <w:bCs/>
          <w:sz w:val="24"/>
          <w:szCs w:val="24"/>
        </w:rPr>
        <w:t xml:space="preserve">) selbst durchspielen und die Verarbeitung in der Branchensoftware selbst testen. Zudem wird es die Möglichkeit geben, an einem geführten Messerundgang zum gesamten Themenspektrum teilzunehmen: Neben der </w:t>
      </w:r>
      <w:proofErr w:type="spellStart"/>
      <w:r w:rsidRPr="004B2B36">
        <w:rPr>
          <w:rFonts w:ascii="Arial" w:eastAsia="Times New Roman" w:hAnsi="Arial" w:cs="Arial"/>
          <w:b/>
          <w:bCs/>
          <w:sz w:val="24"/>
          <w:szCs w:val="24"/>
        </w:rPr>
        <w:t>eVO</w:t>
      </w:r>
      <w:proofErr w:type="spellEnd"/>
      <w:r w:rsidRPr="004B2B36">
        <w:rPr>
          <w:rFonts w:ascii="Arial" w:eastAsia="Times New Roman" w:hAnsi="Arial" w:cs="Arial"/>
          <w:b/>
          <w:bCs/>
          <w:sz w:val="24"/>
          <w:szCs w:val="24"/>
        </w:rPr>
        <w:t xml:space="preserve"> geht es auch um die </w:t>
      </w:r>
      <w:proofErr w:type="spellStart"/>
      <w:r w:rsidRPr="004B2B36">
        <w:rPr>
          <w:rFonts w:ascii="Arial" w:eastAsia="Times New Roman" w:hAnsi="Arial" w:cs="Arial"/>
          <w:b/>
          <w:bCs/>
          <w:sz w:val="24"/>
          <w:szCs w:val="24"/>
        </w:rPr>
        <w:t>Telematikinfrastruktur</w:t>
      </w:r>
      <w:proofErr w:type="spellEnd"/>
      <w:r w:rsidRPr="004B2B36">
        <w:rPr>
          <w:rFonts w:ascii="Arial" w:eastAsia="Times New Roman" w:hAnsi="Arial" w:cs="Arial"/>
          <w:b/>
          <w:bCs/>
          <w:sz w:val="24"/>
          <w:szCs w:val="24"/>
        </w:rPr>
        <w:t xml:space="preserve"> (TI) und die Kartenausgabe durch die Handwerkskammern. Ein Vortragsprogramm und die Möglichkeit, persönlich mit den Projektverantwortlichen ins Gespräch zu kommen, runden das Programm ab. </w:t>
      </w:r>
    </w:p>
    <w:p w14:paraId="1AB35BED" w14:textId="77777777" w:rsidR="004F0711" w:rsidRPr="004F0711" w:rsidRDefault="004F0711" w:rsidP="004F0711">
      <w:pPr>
        <w:jc w:val="both"/>
        <w:rPr>
          <w:rFonts w:ascii="Arial" w:eastAsia="Times New Roman" w:hAnsi="Arial" w:cs="Arial"/>
          <w:sz w:val="24"/>
          <w:szCs w:val="24"/>
        </w:rPr>
      </w:pPr>
      <w:r w:rsidRPr="004F0711">
        <w:rPr>
          <w:rFonts w:ascii="Arial" w:eastAsia="Times New Roman" w:hAnsi="Arial" w:cs="Arial"/>
          <w:sz w:val="24"/>
          <w:szCs w:val="24"/>
        </w:rPr>
        <w:t xml:space="preserve">Die </w:t>
      </w:r>
      <w:proofErr w:type="spellStart"/>
      <w:r w:rsidRPr="004F0711">
        <w:rPr>
          <w:rFonts w:ascii="Arial" w:eastAsia="Times New Roman" w:hAnsi="Arial" w:cs="Arial"/>
          <w:sz w:val="24"/>
          <w:szCs w:val="24"/>
        </w:rPr>
        <w:t>eVO</w:t>
      </w:r>
      <w:proofErr w:type="spellEnd"/>
      <w:r w:rsidRPr="004F0711">
        <w:rPr>
          <w:rFonts w:ascii="Arial" w:eastAsia="Times New Roman" w:hAnsi="Arial" w:cs="Arial"/>
          <w:sz w:val="24"/>
          <w:szCs w:val="24"/>
        </w:rPr>
        <w:t xml:space="preserve"> für Hilfsmittel ist auf dem Weg. Zum 1. Juli 2027 soll sie in Deutschland analog zum E-Rezept für Arzneimittel für Leistungserbringer im Bereich Hilfsmittel eingeführt werden. Bereits im Sommer dieses Jahres beginnt die Ausgabe der Karten </w:t>
      </w:r>
      <w:r w:rsidRPr="004F0711">
        <w:rPr>
          <w:rFonts w:ascii="Arial" w:eastAsia="Times New Roman" w:hAnsi="Arial" w:cs="Arial"/>
          <w:bCs/>
          <w:color w:val="000000" w:themeColor="text1"/>
          <w:sz w:val="24"/>
          <w:szCs w:val="24"/>
        </w:rPr>
        <w:t>(</w:t>
      </w:r>
      <w:proofErr w:type="spellStart"/>
      <w:r w:rsidRPr="004F0711">
        <w:rPr>
          <w:rFonts w:ascii="Arial" w:eastAsia="Times New Roman" w:hAnsi="Arial" w:cs="Arial"/>
          <w:bCs/>
          <w:color w:val="000000" w:themeColor="text1"/>
          <w:sz w:val="24"/>
          <w:szCs w:val="24"/>
        </w:rPr>
        <w:t>eBA</w:t>
      </w:r>
      <w:proofErr w:type="spellEnd"/>
      <w:r w:rsidRPr="004F0711">
        <w:rPr>
          <w:rFonts w:ascii="Arial" w:eastAsia="Times New Roman" w:hAnsi="Arial" w:cs="Arial"/>
          <w:bCs/>
          <w:color w:val="000000" w:themeColor="text1"/>
          <w:sz w:val="24"/>
          <w:szCs w:val="24"/>
        </w:rPr>
        <w:t xml:space="preserve"> – elektronischer </w:t>
      </w:r>
      <w:proofErr w:type="spellStart"/>
      <w:r w:rsidRPr="004F0711">
        <w:rPr>
          <w:rFonts w:ascii="Arial" w:eastAsia="Times New Roman" w:hAnsi="Arial" w:cs="Arial"/>
          <w:bCs/>
          <w:color w:val="000000" w:themeColor="text1"/>
          <w:sz w:val="24"/>
          <w:szCs w:val="24"/>
        </w:rPr>
        <w:t>Berufeausweis</w:t>
      </w:r>
      <w:proofErr w:type="spellEnd"/>
      <w:r w:rsidRPr="004F0711">
        <w:rPr>
          <w:rFonts w:ascii="Arial" w:eastAsia="Times New Roman" w:hAnsi="Arial" w:cs="Arial"/>
          <w:bCs/>
          <w:color w:val="000000" w:themeColor="text1"/>
          <w:sz w:val="24"/>
          <w:szCs w:val="24"/>
        </w:rPr>
        <w:t>)</w:t>
      </w:r>
      <w:r w:rsidRPr="004F0711">
        <w:rPr>
          <w:rFonts w:ascii="Arial" w:eastAsia="Times New Roman" w:hAnsi="Arial" w:cs="Arial"/>
          <w:color w:val="FF0000"/>
          <w:sz w:val="24"/>
          <w:szCs w:val="24"/>
        </w:rPr>
        <w:t xml:space="preserve"> </w:t>
      </w:r>
      <w:r w:rsidRPr="004F0711">
        <w:rPr>
          <w:rFonts w:ascii="Arial" w:eastAsia="Times New Roman" w:hAnsi="Arial" w:cs="Arial"/>
          <w:sz w:val="24"/>
          <w:szCs w:val="24"/>
        </w:rPr>
        <w:t xml:space="preserve">durch die Handwerkskammern. Das Thema darf daher auf der </w:t>
      </w:r>
      <w:proofErr w:type="spellStart"/>
      <w:r w:rsidRPr="004F0711">
        <w:rPr>
          <w:rFonts w:ascii="Arial" w:eastAsia="Times New Roman" w:hAnsi="Arial" w:cs="Arial"/>
          <w:sz w:val="24"/>
          <w:szCs w:val="24"/>
        </w:rPr>
        <w:t>OTWorld</w:t>
      </w:r>
      <w:proofErr w:type="spellEnd"/>
      <w:r w:rsidRPr="004F0711">
        <w:rPr>
          <w:rFonts w:ascii="Arial" w:eastAsia="Times New Roman" w:hAnsi="Arial" w:cs="Arial"/>
          <w:sz w:val="24"/>
          <w:szCs w:val="24"/>
        </w:rPr>
        <w:t xml:space="preserve"> nicht fehlen. Weitere Projekte, die sich mit der Umsetzung der Digitalisierung befassen, werden deshalb zum ersten „Tag des </w:t>
      </w:r>
      <w:proofErr w:type="spellStart"/>
      <w:r w:rsidRPr="004F0711">
        <w:rPr>
          <w:rFonts w:ascii="Arial" w:eastAsia="Times New Roman" w:hAnsi="Arial" w:cs="Arial"/>
          <w:sz w:val="24"/>
          <w:szCs w:val="24"/>
        </w:rPr>
        <w:t>eRezeptes</w:t>
      </w:r>
      <w:proofErr w:type="spellEnd"/>
      <w:r w:rsidRPr="004F0711">
        <w:rPr>
          <w:rFonts w:ascii="Arial" w:eastAsia="Times New Roman" w:hAnsi="Arial" w:cs="Arial"/>
          <w:sz w:val="24"/>
          <w:szCs w:val="24"/>
        </w:rPr>
        <w:t xml:space="preserve">” während der </w:t>
      </w:r>
      <w:proofErr w:type="spellStart"/>
      <w:r w:rsidRPr="004F0711">
        <w:rPr>
          <w:rFonts w:ascii="Arial" w:eastAsia="Times New Roman" w:hAnsi="Arial" w:cs="Arial"/>
          <w:sz w:val="24"/>
          <w:szCs w:val="24"/>
        </w:rPr>
        <w:t>OTWorld</w:t>
      </w:r>
      <w:proofErr w:type="spellEnd"/>
      <w:r w:rsidRPr="004F0711">
        <w:rPr>
          <w:rFonts w:ascii="Arial" w:eastAsia="Times New Roman" w:hAnsi="Arial" w:cs="Arial"/>
          <w:sz w:val="24"/>
          <w:szCs w:val="24"/>
        </w:rPr>
        <w:t xml:space="preserve"> am 16. Mai 2024 vorgestellt. An diesem Tag bekommen Interessierte die Chance, schon vor dem Stichtag 1. Juli 2027 die nötigen Informationen zur Einführung der </w:t>
      </w:r>
      <w:proofErr w:type="spellStart"/>
      <w:r w:rsidRPr="004F0711">
        <w:rPr>
          <w:rFonts w:ascii="Arial" w:eastAsia="Times New Roman" w:hAnsi="Arial" w:cs="Arial"/>
          <w:sz w:val="24"/>
          <w:szCs w:val="24"/>
        </w:rPr>
        <w:t>eVO</w:t>
      </w:r>
      <w:proofErr w:type="spellEnd"/>
      <w:r w:rsidRPr="004F0711">
        <w:rPr>
          <w:rFonts w:ascii="Arial" w:eastAsia="Times New Roman" w:hAnsi="Arial" w:cs="Arial"/>
          <w:sz w:val="24"/>
          <w:szCs w:val="24"/>
        </w:rPr>
        <w:t xml:space="preserve"> für Hilfsmittel einzuholen und erste Kontakte zu knüpfen. So soll ein reibungsloser Übergang von der analogen Verordnung zur digitalen </w:t>
      </w:r>
      <w:proofErr w:type="spellStart"/>
      <w:r w:rsidRPr="004F0711">
        <w:rPr>
          <w:rFonts w:ascii="Arial" w:eastAsia="Times New Roman" w:hAnsi="Arial" w:cs="Arial"/>
          <w:sz w:val="24"/>
          <w:szCs w:val="24"/>
        </w:rPr>
        <w:t>eVO</w:t>
      </w:r>
      <w:proofErr w:type="spellEnd"/>
      <w:r w:rsidRPr="004F0711">
        <w:rPr>
          <w:rFonts w:ascii="Arial" w:eastAsia="Times New Roman" w:hAnsi="Arial" w:cs="Arial"/>
          <w:sz w:val="24"/>
          <w:szCs w:val="24"/>
        </w:rPr>
        <w:t xml:space="preserve"> sichergestellt werden.</w:t>
      </w:r>
    </w:p>
    <w:p w14:paraId="6DDA42D3" w14:textId="77777777" w:rsidR="004F0711" w:rsidRPr="004F0711" w:rsidRDefault="004F0711" w:rsidP="004F0711">
      <w:pPr>
        <w:jc w:val="both"/>
        <w:rPr>
          <w:rFonts w:ascii="Arial" w:eastAsia="Times New Roman" w:hAnsi="Arial" w:cs="Arial"/>
          <w:b/>
          <w:bCs/>
          <w:sz w:val="24"/>
          <w:szCs w:val="24"/>
        </w:rPr>
      </w:pPr>
      <w:r w:rsidRPr="004F0711">
        <w:rPr>
          <w:rFonts w:ascii="Arial" w:eastAsia="Times New Roman" w:hAnsi="Arial" w:cs="Arial"/>
          <w:b/>
          <w:bCs/>
          <w:sz w:val="24"/>
          <w:szCs w:val="24"/>
        </w:rPr>
        <w:t xml:space="preserve">Die </w:t>
      </w:r>
      <w:proofErr w:type="spellStart"/>
      <w:r w:rsidRPr="004F0711">
        <w:rPr>
          <w:rFonts w:ascii="Arial" w:eastAsia="Times New Roman" w:hAnsi="Arial" w:cs="Arial"/>
          <w:b/>
          <w:bCs/>
          <w:sz w:val="24"/>
          <w:szCs w:val="24"/>
        </w:rPr>
        <w:t>eVerordnung</w:t>
      </w:r>
      <w:proofErr w:type="spellEnd"/>
      <w:r w:rsidRPr="004F0711">
        <w:rPr>
          <w:rFonts w:ascii="Arial" w:eastAsia="Times New Roman" w:hAnsi="Arial" w:cs="Arial"/>
          <w:b/>
          <w:bCs/>
          <w:sz w:val="24"/>
          <w:szCs w:val="24"/>
        </w:rPr>
        <w:t xml:space="preserve"> für orthopädische Hilfsmittel im Fokus</w:t>
      </w:r>
    </w:p>
    <w:p w14:paraId="69428D8A" w14:textId="77777777" w:rsidR="004F0711" w:rsidRPr="004F0711" w:rsidRDefault="004F0711" w:rsidP="004F0711">
      <w:pPr>
        <w:jc w:val="both"/>
        <w:rPr>
          <w:rFonts w:ascii="Arial" w:eastAsia="Times New Roman" w:hAnsi="Arial" w:cs="Arial"/>
          <w:sz w:val="24"/>
          <w:szCs w:val="24"/>
          <w:highlight w:val="yellow"/>
        </w:rPr>
      </w:pPr>
      <w:r w:rsidRPr="004F0711">
        <w:rPr>
          <w:rFonts w:ascii="Arial" w:eastAsia="Times New Roman" w:hAnsi="Arial" w:cs="Arial"/>
          <w:sz w:val="24"/>
          <w:szCs w:val="24"/>
        </w:rPr>
        <w:t xml:space="preserve">Neben den vom BIV-OT täglich angebotenen Faktensnacks zum Pilotprojekt </w:t>
      </w:r>
      <w:proofErr w:type="spellStart"/>
      <w:r w:rsidRPr="004F0711">
        <w:rPr>
          <w:rFonts w:ascii="Arial" w:eastAsia="Times New Roman" w:hAnsi="Arial" w:cs="Arial"/>
          <w:sz w:val="24"/>
          <w:szCs w:val="24"/>
        </w:rPr>
        <w:t>eVO</w:t>
      </w:r>
      <w:proofErr w:type="spellEnd"/>
      <w:r w:rsidRPr="004F0711">
        <w:rPr>
          <w:rFonts w:ascii="Arial" w:eastAsia="Times New Roman" w:hAnsi="Arial" w:cs="Arial"/>
          <w:sz w:val="24"/>
          <w:szCs w:val="24"/>
        </w:rPr>
        <w:t xml:space="preserve"> für orthopädische Hilfsmittel, wird es in Zusammenarbeit mit den </w:t>
      </w:r>
      <w:r w:rsidRPr="004F0711">
        <w:rPr>
          <w:rFonts w:ascii="Arial" w:eastAsia="Times New Roman" w:hAnsi="Arial" w:cs="Arial"/>
          <w:sz w:val="24"/>
          <w:szCs w:val="24"/>
        </w:rPr>
        <w:lastRenderedPageBreak/>
        <w:t xml:space="preserve">Projektpartnern ein besonderes Programm im Zeichen des E-Rezeptes geben. Am Stand des BIV-OT wird sich erstmals für alle Besucher die Gelegenheit bieten, eine </w:t>
      </w:r>
      <w:proofErr w:type="spellStart"/>
      <w:r w:rsidRPr="004F0711">
        <w:rPr>
          <w:rFonts w:ascii="Arial" w:eastAsia="Times New Roman" w:hAnsi="Arial" w:cs="Arial"/>
          <w:sz w:val="24"/>
          <w:szCs w:val="24"/>
        </w:rPr>
        <w:t>eVO</w:t>
      </w:r>
      <w:proofErr w:type="spellEnd"/>
      <w:r w:rsidRPr="004F0711">
        <w:rPr>
          <w:rFonts w:ascii="Arial" w:eastAsia="Times New Roman" w:hAnsi="Arial" w:cs="Arial"/>
          <w:sz w:val="24"/>
          <w:szCs w:val="24"/>
        </w:rPr>
        <w:t xml:space="preserve"> für Hilfsmittel auszustellen, mit der dann bei den Softwareanbietern der </w:t>
      </w:r>
      <w:proofErr w:type="spellStart"/>
      <w:r w:rsidRPr="004F0711">
        <w:rPr>
          <w:rFonts w:ascii="Arial" w:eastAsia="Times New Roman" w:hAnsi="Arial" w:cs="Arial"/>
          <w:sz w:val="24"/>
          <w:szCs w:val="24"/>
        </w:rPr>
        <w:t>opta</w:t>
      </w:r>
      <w:proofErr w:type="spellEnd"/>
      <w:r w:rsidRPr="004F0711">
        <w:rPr>
          <w:rFonts w:ascii="Arial" w:eastAsia="Times New Roman" w:hAnsi="Arial" w:cs="Arial"/>
          <w:sz w:val="24"/>
          <w:szCs w:val="24"/>
        </w:rPr>
        <w:t xml:space="preserve"> </w:t>
      </w:r>
      <w:proofErr w:type="spellStart"/>
      <w:r w:rsidRPr="004F0711">
        <w:rPr>
          <w:rFonts w:ascii="Arial" w:eastAsia="Times New Roman" w:hAnsi="Arial" w:cs="Arial"/>
          <w:sz w:val="24"/>
          <w:szCs w:val="24"/>
        </w:rPr>
        <w:t>data</w:t>
      </w:r>
      <w:proofErr w:type="spellEnd"/>
      <w:r w:rsidRPr="004F0711">
        <w:rPr>
          <w:rFonts w:ascii="Arial" w:eastAsia="Times New Roman" w:hAnsi="Arial" w:cs="Arial"/>
          <w:sz w:val="24"/>
          <w:szCs w:val="24"/>
        </w:rPr>
        <w:t xml:space="preserve"> Gruppe mit den Softwarelösungen (</w:t>
      </w:r>
      <w:proofErr w:type="spellStart"/>
      <w:r w:rsidRPr="004F0711">
        <w:rPr>
          <w:rFonts w:ascii="Arial" w:eastAsia="Times New Roman" w:hAnsi="Arial" w:cs="Arial"/>
          <w:sz w:val="24"/>
          <w:szCs w:val="24"/>
        </w:rPr>
        <w:t>eva</w:t>
      </w:r>
      <w:proofErr w:type="spellEnd"/>
      <w:r w:rsidRPr="004F0711">
        <w:rPr>
          <w:rFonts w:ascii="Arial" w:eastAsia="Times New Roman" w:hAnsi="Arial" w:cs="Arial"/>
          <w:sz w:val="24"/>
          <w:szCs w:val="24"/>
        </w:rPr>
        <w:t xml:space="preserve">/3 </w:t>
      </w:r>
      <w:proofErr w:type="spellStart"/>
      <w:r w:rsidRPr="004F0711">
        <w:rPr>
          <w:rFonts w:ascii="Arial" w:eastAsia="Times New Roman" w:hAnsi="Arial" w:cs="Arial"/>
          <w:sz w:val="24"/>
          <w:szCs w:val="24"/>
        </w:rPr>
        <w:t>viva</w:t>
      </w:r>
      <w:proofErr w:type="spellEnd"/>
      <w:r w:rsidRPr="004F0711">
        <w:rPr>
          <w:rFonts w:ascii="Arial" w:eastAsia="Times New Roman" w:hAnsi="Arial" w:cs="Arial"/>
          <w:sz w:val="24"/>
          <w:szCs w:val="24"/>
        </w:rPr>
        <w:t xml:space="preserve">! </w:t>
      </w:r>
      <w:proofErr w:type="spellStart"/>
      <w:r w:rsidRPr="004F0711">
        <w:rPr>
          <w:rFonts w:ascii="Arial" w:eastAsia="Times New Roman" w:hAnsi="Arial" w:cs="Arial"/>
          <w:sz w:val="24"/>
          <w:szCs w:val="24"/>
        </w:rPr>
        <w:t>health</w:t>
      </w:r>
      <w:proofErr w:type="spellEnd"/>
      <w:r w:rsidRPr="004F0711">
        <w:rPr>
          <w:rFonts w:ascii="Arial" w:eastAsia="Times New Roman" w:hAnsi="Arial" w:cs="Arial"/>
          <w:sz w:val="24"/>
          <w:szCs w:val="24"/>
        </w:rPr>
        <w:t xml:space="preserve">, </w:t>
      </w:r>
      <w:proofErr w:type="spellStart"/>
      <w:r w:rsidRPr="004F0711">
        <w:rPr>
          <w:rFonts w:ascii="Arial" w:eastAsia="Times New Roman" w:hAnsi="Arial" w:cs="Arial"/>
          <w:sz w:val="24"/>
          <w:szCs w:val="24"/>
        </w:rPr>
        <w:t>mmOrthosoft</w:t>
      </w:r>
      <w:proofErr w:type="spellEnd"/>
      <w:r w:rsidRPr="004F0711">
        <w:rPr>
          <w:rFonts w:ascii="Arial" w:eastAsia="Times New Roman" w:hAnsi="Arial" w:cs="Arial"/>
          <w:sz w:val="24"/>
          <w:szCs w:val="24"/>
        </w:rPr>
        <w:t xml:space="preserve">, </w:t>
      </w:r>
      <w:proofErr w:type="spellStart"/>
      <w:r w:rsidRPr="004F0711">
        <w:rPr>
          <w:rFonts w:ascii="Arial" w:eastAsia="Times New Roman" w:hAnsi="Arial" w:cs="Arial"/>
          <w:sz w:val="24"/>
          <w:szCs w:val="24"/>
        </w:rPr>
        <w:t>acriba</w:t>
      </w:r>
      <w:proofErr w:type="spellEnd"/>
      <w:r w:rsidRPr="004F0711">
        <w:rPr>
          <w:rFonts w:ascii="Arial" w:eastAsia="Times New Roman" w:hAnsi="Arial" w:cs="Arial"/>
          <w:sz w:val="24"/>
          <w:szCs w:val="24"/>
        </w:rPr>
        <w:t xml:space="preserve">), </w:t>
      </w:r>
      <w:proofErr w:type="spellStart"/>
      <w:r w:rsidRPr="004F0711">
        <w:rPr>
          <w:rFonts w:ascii="Arial" w:eastAsia="Times New Roman" w:hAnsi="Arial" w:cs="Arial"/>
          <w:sz w:val="24"/>
          <w:szCs w:val="24"/>
        </w:rPr>
        <w:t>Carelogic</w:t>
      </w:r>
      <w:proofErr w:type="spellEnd"/>
      <w:r w:rsidRPr="004F0711">
        <w:rPr>
          <w:rFonts w:ascii="Arial" w:eastAsia="Times New Roman" w:hAnsi="Arial" w:cs="Arial"/>
          <w:sz w:val="24"/>
          <w:szCs w:val="24"/>
        </w:rPr>
        <w:t xml:space="preserve"> und </w:t>
      </w:r>
      <w:proofErr w:type="spellStart"/>
      <w:r w:rsidRPr="004F0711">
        <w:rPr>
          <w:rFonts w:ascii="Arial" w:eastAsia="Times New Roman" w:hAnsi="Arial" w:cs="Arial"/>
          <w:sz w:val="24"/>
          <w:szCs w:val="24"/>
        </w:rPr>
        <w:t>TopM</w:t>
      </w:r>
      <w:proofErr w:type="spellEnd"/>
      <w:r w:rsidRPr="004F0711">
        <w:rPr>
          <w:rFonts w:ascii="Arial" w:eastAsia="Times New Roman" w:hAnsi="Arial" w:cs="Arial"/>
          <w:sz w:val="24"/>
          <w:szCs w:val="24"/>
        </w:rPr>
        <w:t xml:space="preserve"> der Gesamtprozess live getestet werden kann. Außerdem wird es vormittags und nachmittags vom BIV-OT begleitete Messerundgänge geben, bei denen der Fokus auf der Software und der TI liegen wird. Hier können alle Fragen rund um die technischen Komponenten und Voraussetzungen gestellt und beantwortet werden. Auch ein Vortragsprogramm wird es geben.  </w:t>
      </w:r>
    </w:p>
    <w:p w14:paraId="393CCEC2" w14:textId="77777777" w:rsidR="004F0711" w:rsidRPr="004F0711" w:rsidRDefault="004F0711" w:rsidP="004F0711">
      <w:pPr>
        <w:jc w:val="both"/>
        <w:rPr>
          <w:rFonts w:ascii="Arial" w:eastAsia="Times New Roman" w:hAnsi="Arial" w:cs="Arial"/>
          <w:sz w:val="24"/>
          <w:szCs w:val="24"/>
        </w:rPr>
      </w:pPr>
      <w:r w:rsidRPr="004F0711">
        <w:rPr>
          <w:rFonts w:ascii="Arial" w:eastAsia="Times New Roman" w:hAnsi="Arial" w:cs="Arial"/>
          <w:b/>
          <w:bCs/>
          <w:sz w:val="24"/>
          <w:szCs w:val="24"/>
        </w:rPr>
        <w:t>Die Experten beantworten Fragen</w:t>
      </w:r>
    </w:p>
    <w:p w14:paraId="6CD4CA55" w14:textId="77777777" w:rsidR="004F0711" w:rsidRPr="004F0711" w:rsidRDefault="004F0711" w:rsidP="004F0711">
      <w:pPr>
        <w:jc w:val="both"/>
        <w:rPr>
          <w:rFonts w:ascii="Arial" w:eastAsia="Times New Roman" w:hAnsi="Arial" w:cs="Arial"/>
          <w:sz w:val="24"/>
          <w:szCs w:val="24"/>
        </w:rPr>
      </w:pPr>
      <w:r w:rsidRPr="004F0711">
        <w:rPr>
          <w:rFonts w:ascii="Arial" w:eastAsia="Times New Roman" w:hAnsi="Arial" w:cs="Arial"/>
          <w:sz w:val="24"/>
          <w:szCs w:val="24"/>
        </w:rPr>
        <w:t xml:space="preserve">Neben den festen Programmpunkten des Tages wird es für Besucher ebenso möglich sein, sich eigenständig über die Einführung der </w:t>
      </w:r>
      <w:proofErr w:type="spellStart"/>
      <w:r w:rsidRPr="004F0711">
        <w:rPr>
          <w:rFonts w:ascii="Arial" w:eastAsia="Times New Roman" w:hAnsi="Arial" w:cs="Arial"/>
          <w:sz w:val="24"/>
          <w:szCs w:val="24"/>
        </w:rPr>
        <w:t>eVO</w:t>
      </w:r>
      <w:proofErr w:type="spellEnd"/>
      <w:r w:rsidRPr="004F0711">
        <w:rPr>
          <w:rFonts w:ascii="Arial" w:eastAsia="Times New Roman" w:hAnsi="Arial" w:cs="Arial"/>
          <w:sz w:val="24"/>
          <w:szCs w:val="24"/>
        </w:rPr>
        <w:t xml:space="preserve"> für orthopädische Hilfsmittel zu informieren. Die Projektpartner beantworten den Besuchern ihre Fragen an ihren Ständen. So können sich Interessierte gezielt Informationen einholen und sich für eine reibungslose Einführung vernetzen.</w:t>
      </w:r>
    </w:p>
    <w:p w14:paraId="3A630143" w14:textId="77777777" w:rsidR="004F0711" w:rsidRPr="004F0711" w:rsidRDefault="004F0711" w:rsidP="004F0711">
      <w:pPr>
        <w:jc w:val="both"/>
        <w:rPr>
          <w:rFonts w:ascii="Arial" w:eastAsia="Times New Roman" w:hAnsi="Arial" w:cs="Arial"/>
          <w:b/>
          <w:bCs/>
          <w:sz w:val="24"/>
          <w:szCs w:val="24"/>
        </w:rPr>
      </w:pPr>
      <w:r w:rsidRPr="004F0711">
        <w:rPr>
          <w:rFonts w:ascii="Arial" w:eastAsia="Times New Roman" w:hAnsi="Arial" w:cs="Arial"/>
          <w:b/>
          <w:bCs/>
          <w:sz w:val="24"/>
          <w:szCs w:val="24"/>
        </w:rPr>
        <w:t xml:space="preserve">Informationen zur </w:t>
      </w:r>
      <w:proofErr w:type="spellStart"/>
      <w:r w:rsidRPr="004F0711">
        <w:rPr>
          <w:rFonts w:ascii="Arial" w:eastAsia="Times New Roman" w:hAnsi="Arial" w:cs="Arial"/>
          <w:b/>
          <w:bCs/>
          <w:sz w:val="24"/>
          <w:szCs w:val="24"/>
        </w:rPr>
        <w:t>eVerordnung</w:t>
      </w:r>
      <w:proofErr w:type="spellEnd"/>
      <w:r w:rsidRPr="004F0711">
        <w:rPr>
          <w:rFonts w:ascii="Arial" w:eastAsia="Times New Roman" w:hAnsi="Arial" w:cs="Arial"/>
          <w:b/>
          <w:bCs/>
          <w:sz w:val="24"/>
          <w:szCs w:val="24"/>
        </w:rPr>
        <w:t xml:space="preserve"> für Hilfsmittel</w:t>
      </w:r>
    </w:p>
    <w:p w14:paraId="03342DDA" w14:textId="77777777" w:rsidR="004F0711" w:rsidRPr="004F0711" w:rsidRDefault="004F0711" w:rsidP="004F0711">
      <w:pPr>
        <w:jc w:val="both"/>
        <w:rPr>
          <w:rFonts w:ascii="Arial" w:eastAsia="Times New Roman" w:hAnsi="Arial" w:cs="Arial"/>
          <w:sz w:val="24"/>
          <w:szCs w:val="24"/>
        </w:rPr>
      </w:pPr>
      <w:r w:rsidRPr="004F0711">
        <w:rPr>
          <w:rFonts w:ascii="Arial" w:eastAsia="Times New Roman" w:hAnsi="Arial" w:cs="Arial"/>
          <w:sz w:val="24"/>
          <w:szCs w:val="24"/>
        </w:rPr>
        <w:t xml:space="preserve">Am 1. September 2022 ist das </w:t>
      </w:r>
      <w:proofErr w:type="spellStart"/>
      <w:r w:rsidRPr="004F0711">
        <w:rPr>
          <w:rFonts w:ascii="Arial" w:eastAsia="Times New Roman" w:hAnsi="Arial" w:cs="Arial"/>
          <w:sz w:val="24"/>
          <w:szCs w:val="24"/>
        </w:rPr>
        <w:t>eRezept</w:t>
      </w:r>
      <w:proofErr w:type="spellEnd"/>
      <w:r w:rsidRPr="004F0711">
        <w:rPr>
          <w:rFonts w:ascii="Arial" w:eastAsia="Times New Roman" w:hAnsi="Arial" w:cs="Arial"/>
          <w:sz w:val="24"/>
          <w:szCs w:val="24"/>
        </w:rPr>
        <w:t xml:space="preserve"> Arzneimittel eingeführt worden, die </w:t>
      </w:r>
      <w:proofErr w:type="spellStart"/>
      <w:r w:rsidRPr="004F0711">
        <w:rPr>
          <w:rFonts w:ascii="Arial" w:eastAsia="Times New Roman" w:hAnsi="Arial" w:cs="Arial"/>
          <w:sz w:val="24"/>
          <w:szCs w:val="24"/>
        </w:rPr>
        <w:t>eVO</w:t>
      </w:r>
      <w:proofErr w:type="spellEnd"/>
      <w:r w:rsidRPr="004F0711">
        <w:rPr>
          <w:rFonts w:ascii="Arial" w:eastAsia="Times New Roman" w:hAnsi="Arial" w:cs="Arial"/>
          <w:sz w:val="24"/>
          <w:szCs w:val="24"/>
        </w:rPr>
        <w:t xml:space="preserve"> für Hilfsmittel wird zum 1. Juli 2027 für alle Leistungserbringer </w:t>
      </w:r>
      <w:r w:rsidRPr="004F0711">
        <w:rPr>
          <w:rFonts w:ascii="Arial" w:eastAsia="Times New Roman" w:hAnsi="Arial" w:cs="Arial"/>
          <w:color w:val="000000" w:themeColor="text1"/>
          <w:sz w:val="24"/>
          <w:szCs w:val="24"/>
        </w:rPr>
        <w:t>verpflichtend</w:t>
      </w:r>
      <w:r w:rsidRPr="004F0711">
        <w:rPr>
          <w:rFonts w:ascii="Arial" w:eastAsia="Times New Roman" w:hAnsi="Arial" w:cs="Arial"/>
          <w:color w:val="FF0000"/>
          <w:sz w:val="24"/>
          <w:szCs w:val="24"/>
        </w:rPr>
        <w:t xml:space="preserve"> </w:t>
      </w:r>
      <w:r w:rsidRPr="004F0711">
        <w:rPr>
          <w:rFonts w:ascii="Arial" w:eastAsia="Times New Roman" w:hAnsi="Arial" w:cs="Arial"/>
          <w:sz w:val="24"/>
          <w:szCs w:val="24"/>
        </w:rPr>
        <w:t xml:space="preserve">sein. Deshalb wurde im Jahr 2021 auf Initiative der Gesundheitshandwerke unter zentraler Mitwirkung des BIV-OT das größte deutsche Pilotprojekt zur </w:t>
      </w:r>
      <w:proofErr w:type="spellStart"/>
      <w:r w:rsidRPr="004F0711">
        <w:rPr>
          <w:rFonts w:ascii="Arial" w:eastAsia="Times New Roman" w:hAnsi="Arial" w:cs="Arial"/>
          <w:sz w:val="24"/>
          <w:szCs w:val="24"/>
        </w:rPr>
        <w:t>eVO</w:t>
      </w:r>
      <w:proofErr w:type="spellEnd"/>
      <w:r w:rsidRPr="004F0711">
        <w:rPr>
          <w:rFonts w:ascii="Arial" w:eastAsia="Times New Roman" w:hAnsi="Arial" w:cs="Arial"/>
          <w:sz w:val="24"/>
          <w:szCs w:val="24"/>
        </w:rPr>
        <w:t xml:space="preserve"> für Hilfsmittel aufgesetzt. Das Pilotprojekt </w:t>
      </w:r>
      <w:proofErr w:type="spellStart"/>
      <w:r w:rsidRPr="004F0711">
        <w:rPr>
          <w:rFonts w:ascii="Arial" w:eastAsia="Times New Roman" w:hAnsi="Arial" w:cs="Arial"/>
          <w:sz w:val="24"/>
          <w:szCs w:val="24"/>
        </w:rPr>
        <w:t>eVerordnung</w:t>
      </w:r>
      <w:proofErr w:type="spellEnd"/>
      <w:r w:rsidRPr="004F0711">
        <w:rPr>
          <w:rFonts w:ascii="Arial" w:eastAsia="Times New Roman" w:hAnsi="Arial" w:cs="Arial"/>
          <w:sz w:val="24"/>
          <w:szCs w:val="24"/>
        </w:rPr>
        <w:t xml:space="preserve"> für orthopädische Hilfsmittel (Muster 16) unter der Leitung des BIV-OT ist bereits seit August 2023 in der Testphase.</w:t>
      </w:r>
    </w:p>
    <w:p w14:paraId="03CFB4C1" w14:textId="77777777" w:rsidR="004F0711" w:rsidRPr="004F0711" w:rsidRDefault="004F0711" w:rsidP="004F0711">
      <w:pPr>
        <w:jc w:val="both"/>
        <w:rPr>
          <w:rFonts w:ascii="Arial" w:hAnsi="Arial" w:cs="Arial"/>
        </w:rPr>
      </w:pPr>
      <w:r w:rsidRPr="004F0711">
        <w:rPr>
          <w:rFonts w:ascii="Arial" w:eastAsia="Times New Roman" w:hAnsi="Arial" w:cs="Arial"/>
          <w:sz w:val="24"/>
          <w:szCs w:val="24"/>
        </w:rPr>
        <w:t xml:space="preserve">Für die Übermittlung der </w:t>
      </w:r>
      <w:proofErr w:type="spellStart"/>
      <w:r w:rsidRPr="004F0711">
        <w:rPr>
          <w:rFonts w:ascii="Arial" w:eastAsia="Times New Roman" w:hAnsi="Arial" w:cs="Arial"/>
          <w:sz w:val="24"/>
          <w:szCs w:val="24"/>
        </w:rPr>
        <w:t>eVerordnung</w:t>
      </w:r>
      <w:proofErr w:type="spellEnd"/>
      <w:r w:rsidRPr="004F0711">
        <w:rPr>
          <w:rFonts w:ascii="Arial" w:eastAsia="Times New Roman" w:hAnsi="Arial" w:cs="Arial"/>
          <w:sz w:val="24"/>
          <w:szCs w:val="24"/>
        </w:rPr>
        <w:t xml:space="preserve"> wird die TI im Gesundheitswesen verwendet. Die TI verbindet Praxen, Krankenhäuser, Apotheken und weitere Leistungserbringereinrichtungen im Gesundheitswesen miteinander, sodass die an der Versorgung Beteiligten sicher und schnell miteinander kommunizieren können.</w:t>
      </w:r>
    </w:p>
    <w:p w14:paraId="35F6FBDE" w14:textId="77777777" w:rsidR="004B2B36" w:rsidRPr="004B2B36" w:rsidRDefault="004B2B36" w:rsidP="004B2B36">
      <w:pPr>
        <w:jc w:val="both"/>
        <w:rPr>
          <w:rFonts w:ascii="Arial" w:eastAsia="Times New Roman" w:hAnsi="Arial" w:cs="Arial"/>
          <w:sz w:val="24"/>
          <w:szCs w:val="24"/>
        </w:rPr>
      </w:pPr>
      <w:r w:rsidRPr="004B2B36">
        <w:rPr>
          <w:rFonts w:ascii="Arial" w:eastAsia="Times New Roman" w:hAnsi="Arial" w:cs="Arial"/>
          <w:sz w:val="24"/>
          <w:szCs w:val="24"/>
        </w:rPr>
        <w:t xml:space="preserve">Alle Informationen rund um den Tag des E-Rezeptes finden Sie in Kürze auf der Website der </w:t>
      </w:r>
      <w:proofErr w:type="spellStart"/>
      <w:r w:rsidRPr="004B2B36">
        <w:rPr>
          <w:rFonts w:ascii="Arial" w:eastAsia="Times New Roman" w:hAnsi="Arial" w:cs="Arial"/>
          <w:sz w:val="24"/>
          <w:szCs w:val="24"/>
        </w:rPr>
        <w:t>OTWorld</w:t>
      </w:r>
      <w:proofErr w:type="spellEnd"/>
      <w:r w:rsidRPr="004B2B36">
        <w:rPr>
          <w:rFonts w:ascii="Arial" w:eastAsia="Times New Roman" w:hAnsi="Arial" w:cs="Arial"/>
          <w:sz w:val="24"/>
          <w:szCs w:val="24"/>
        </w:rPr>
        <w:t>.</w:t>
      </w:r>
    </w:p>
    <w:p w14:paraId="4F187FE0" w14:textId="77777777" w:rsidR="004B2B36" w:rsidRPr="004B2B36" w:rsidRDefault="004B2B36" w:rsidP="004B2B36">
      <w:pPr>
        <w:jc w:val="both"/>
        <w:rPr>
          <w:rFonts w:ascii="Arial" w:eastAsia="Times New Roman" w:hAnsi="Arial" w:cs="Arial"/>
          <w:sz w:val="24"/>
          <w:szCs w:val="24"/>
        </w:rPr>
      </w:pPr>
      <w:r w:rsidRPr="004B2B36">
        <w:rPr>
          <w:rFonts w:ascii="Arial" w:eastAsia="Times New Roman" w:hAnsi="Arial" w:cs="Arial"/>
          <w:sz w:val="24"/>
          <w:szCs w:val="24"/>
        </w:rPr>
        <w:t xml:space="preserve">Details zum Pilotprojekt </w:t>
      </w:r>
      <w:proofErr w:type="spellStart"/>
      <w:r w:rsidRPr="004B2B36">
        <w:rPr>
          <w:rFonts w:ascii="Arial" w:eastAsia="Times New Roman" w:hAnsi="Arial" w:cs="Arial"/>
          <w:sz w:val="24"/>
          <w:szCs w:val="24"/>
        </w:rPr>
        <w:t>eVerordnung</w:t>
      </w:r>
      <w:proofErr w:type="spellEnd"/>
      <w:r w:rsidRPr="004B2B36">
        <w:rPr>
          <w:rFonts w:ascii="Arial" w:eastAsia="Times New Roman" w:hAnsi="Arial" w:cs="Arial"/>
          <w:sz w:val="24"/>
          <w:szCs w:val="24"/>
        </w:rPr>
        <w:t xml:space="preserve"> für orthopädische Hilfsmitteln finden Sie </w:t>
      </w:r>
      <w:hyperlink r:id="rId7">
        <w:r w:rsidRPr="004B2B36">
          <w:rPr>
            <w:rStyle w:val="Hyperlink"/>
            <w:rFonts w:ascii="Arial" w:eastAsia="Times New Roman" w:hAnsi="Arial" w:cs="Arial"/>
            <w:b/>
            <w:bCs/>
            <w:sz w:val="24"/>
            <w:szCs w:val="24"/>
          </w:rPr>
          <w:t>hier</w:t>
        </w:r>
      </w:hyperlink>
      <w:r w:rsidRPr="004B2B36">
        <w:rPr>
          <w:rFonts w:ascii="Arial" w:eastAsia="Times New Roman" w:hAnsi="Arial" w:cs="Arial"/>
          <w:sz w:val="24"/>
          <w:szCs w:val="24"/>
        </w:rPr>
        <w:t>.</w:t>
      </w:r>
    </w:p>
    <w:p w14:paraId="15FFFDC8" w14:textId="3D5E1DAA" w:rsidR="000C3E5B" w:rsidRDefault="000C3E5B" w:rsidP="00436159">
      <w:pPr>
        <w:spacing w:after="0" w:line="240" w:lineRule="auto"/>
        <w:jc w:val="both"/>
        <w:rPr>
          <w:rFonts w:ascii="Arial" w:eastAsia="Times New Roman" w:hAnsi="Arial" w:cs="Arial"/>
          <w:b/>
          <w:sz w:val="24"/>
          <w:szCs w:val="24"/>
          <w:lang w:eastAsia="de-DE"/>
        </w:rPr>
      </w:pPr>
    </w:p>
    <w:p w14:paraId="5EA4E3CA" w14:textId="76C39ED6" w:rsidR="004F0711" w:rsidRDefault="004F0711" w:rsidP="00436159">
      <w:pPr>
        <w:spacing w:after="0" w:line="240" w:lineRule="auto"/>
        <w:jc w:val="both"/>
        <w:rPr>
          <w:rFonts w:ascii="Arial" w:eastAsia="Times New Roman" w:hAnsi="Arial" w:cs="Arial"/>
          <w:b/>
          <w:sz w:val="24"/>
          <w:szCs w:val="24"/>
          <w:lang w:eastAsia="de-DE"/>
        </w:rPr>
      </w:pPr>
    </w:p>
    <w:p w14:paraId="49B16B82" w14:textId="77777777" w:rsidR="004F0711" w:rsidRPr="004B2B36" w:rsidRDefault="004F0711" w:rsidP="00436159">
      <w:pPr>
        <w:spacing w:after="0" w:line="240" w:lineRule="auto"/>
        <w:jc w:val="both"/>
        <w:rPr>
          <w:rFonts w:ascii="Arial" w:eastAsia="Times New Roman" w:hAnsi="Arial" w:cs="Arial"/>
          <w:b/>
          <w:sz w:val="24"/>
          <w:szCs w:val="24"/>
          <w:lang w:eastAsia="de-DE"/>
        </w:rPr>
      </w:pPr>
    </w:p>
    <w:p w14:paraId="253F9294" w14:textId="77777777" w:rsidR="000C3E5B" w:rsidRPr="004B2B36" w:rsidRDefault="000C3E5B" w:rsidP="00436159">
      <w:pPr>
        <w:spacing w:after="0" w:line="240" w:lineRule="auto"/>
        <w:jc w:val="both"/>
        <w:rPr>
          <w:rFonts w:ascii="Arial" w:eastAsia="Times New Roman" w:hAnsi="Arial" w:cs="Arial"/>
          <w:b/>
          <w:sz w:val="20"/>
          <w:szCs w:val="20"/>
          <w:lang w:eastAsia="de-DE"/>
        </w:rPr>
      </w:pPr>
    </w:p>
    <w:p w14:paraId="1CFC5341" w14:textId="7EF84870" w:rsidR="00436159" w:rsidRPr="004B2B36" w:rsidRDefault="00436159" w:rsidP="00436159">
      <w:pPr>
        <w:spacing w:after="0" w:line="240" w:lineRule="auto"/>
        <w:jc w:val="both"/>
        <w:rPr>
          <w:rFonts w:ascii="Arial" w:eastAsia="Times New Roman" w:hAnsi="Arial" w:cs="Arial"/>
          <w:b/>
          <w:sz w:val="20"/>
          <w:szCs w:val="20"/>
          <w:lang w:eastAsia="de-DE"/>
        </w:rPr>
      </w:pPr>
      <w:r w:rsidRPr="004B2B36">
        <w:rPr>
          <w:rFonts w:ascii="Arial" w:eastAsia="Times New Roman" w:hAnsi="Arial" w:cs="Arial"/>
          <w:b/>
          <w:sz w:val="20"/>
          <w:szCs w:val="20"/>
          <w:lang w:eastAsia="de-DE"/>
        </w:rPr>
        <w:lastRenderedPageBreak/>
        <w:t xml:space="preserve">Über die OTWorld </w:t>
      </w:r>
    </w:p>
    <w:p w14:paraId="1712B58A" w14:textId="77777777" w:rsidR="00436159" w:rsidRPr="004B2B36" w:rsidRDefault="00436159" w:rsidP="00436159">
      <w:pPr>
        <w:spacing w:after="0" w:line="240" w:lineRule="auto"/>
        <w:jc w:val="both"/>
        <w:rPr>
          <w:rFonts w:ascii="Arial" w:eastAsia="Times New Roman" w:hAnsi="Arial" w:cs="Arial"/>
          <w:sz w:val="20"/>
          <w:szCs w:val="20"/>
          <w:lang w:eastAsia="de-DE"/>
        </w:rPr>
      </w:pPr>
      <w:r w:rsidRPr="004B2B36">
        <w:rPr>
          <w:rFonts w:ascii="Arial" w:eastAsia="Times New Roman" w:hAnsi="Arial" w:cs="Arial"/>
          <w:sz w:val="20"/>
          <w:szCs w:val="20"/>
          <w:lang w:eastAsia="de-DE"/>
        </w:rPr>
        <w:t>Die OTWorld ist der größte und international führende Branchentreffpunkt für alle Hersteller, Händler und Leistungserbringer in der modernen Hilfsmittelversorgung. Die Internationale Fachmesse und der Weltkongress OTWorld wenden sich mit einem einzigartigen Angebot an Orthopädie-Techniker, Orthopädie-Schuhtechniker, Reha-Techniker, Therapeuten und Ärzte, Ingenieure, den medizinischen Fachhandel und Mitarbeiter der Kostenträger. Ideeller Träger der OTWorld ist der Bundesinnungsverband für Orthopädie-Technik (BIV-OT). Inhaber der Marke OTWorld und Veranstalter des Kongresses ist die Confairmed GmbH. Die Fachmesse verantwortet die Leipziger Messe GmbH. Die nächste OTWorld findet vom 14. bis 17. Mai 2024 in Leipzig statt.</w:t>
      </w:r>
    </w:p>
    <w:p w14:paraId="43CB2934" w14:textId="77777777" w:rsidR="00436159" w:rsidRPr="004B2B36" w:rsidRDefault="00436159" w:rsidP="00436159">
      <w:pPr>
        <w:spacing w:after="0" w:line="240" w:lineRule="auto"/>
        <w:jc w:val="both"/>
        <w:rPr>
          <w:rFonts w:ascii="Arial" w:eastAsia="Times New Roman" w:hAnsi="Arial" w:cs="Arial"/>
          <w:sz w:val="20"/>
          <w:szCs w:val="20"/>
          <w:lang w:eastAsia="de-DE"/>
        </w:rPr>
      </w:pPr>
    </w:p>
    <w:p w14:paraId="63F880F6" w14:textId="77777777" w:rsidR="00436159" w:rsidRPr="004B2B36" w:rsidRDefault="00436159" w:rsidP="00436159">
      <w:pPr>
        <w:spacing w:after="0" w:line="240" w:lineRule="auto"/>
        <w:jc w:val="both"/>
        <w:rPr>
          <w:rFonts w:ascii="Arial" w:eastAsia="Times New Roman" w:hAnsi="Arial" w:cs="Arial"/>
          <w:sz w:val="20"/>
          <w:szCs w:val="20"/>
          <w:lang w:eastAsia="de-DE"/>
        </w:rPr>
      </w:pPr>
    </w:p>
    <w:p w14:paraId="4F784BBC" w14:textId="77777777" w:rsidR="00436159" w:rsidRPr="004B2B36" w:rsidRDefault="00436159" w:rsidP="00436159">
      <w:pPr>
        <w:spacing w:after="0" w:line="276" w:lineRule="auto"/>
        <w:jc w:val="both"/>
        <w:rPr>
          <w:rFonts w:ascii="Arial" w:eastAsia="SimSun" w:hAnsi="Arial" w:cs="Arial"/>
          <w:b/>
          <w:sz w:val="20"/>
          <w:szCs w:val="20"/>
          <w:lang w:eastAsia="de-DE"/>
        </w:rPr>
      </w:pPr>
      <w:r w:rsidRPr="004B2B36">
        <w:rPr>
          <w:rFonts w:ascii="Arial" w:eastAsia="SimSun" w:hAnsi="Arial" w:cs="Arial"/>
          <w:b/>
          <w:sz w:val="20"/>
          <w:szCs w:val="20"/>
          <w:lang w:eastAsia="de-DE"/>
        </w:rPr>
        <w:t>Über die Leipziger Messe</w:t>
      </w:r>
    </w:p>
    <w:p w14:paraId="6E9206E8" w14:textId="77777777" w:rsidR="000D2C19" w:rsidRPr="004B2B36" w:rsidRDefault="000D2C19" w:rsidP="000D2C19">
      <w:pPr>
        <w:autoSpaceDE w:val="0"/>
        <w:autoSpaceDN w:val="0"/>
        <w:adjustRightInd w:val="0"/>
        <w:jc w:val="both"/>
        <w:rPr>
          <w:rFonts w:ascii="Arial" w:hAnsi="Arial" w:cs="Arial"/>
          <w:sz w:val="20"/>
          <w:szCs w:val="20"/>
        </w:rPr>
      </w:pPr>
      <w:r w:rsidRPr="004B2B36">
        <w:rPr>
          <w:rFonts w:ascii="Arial" w:hAnsi="Arial" w:cs="Arial"/>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4B2B36">
        <w:rPr>
          <w:rFonts w:ascii="Arial" w:hAnsi="Arial" w:cs="Arial"/>
          <w:sz w:val="20"/>
          <w:szCs w:val="20"/>
        </w:rPr>
        <w:t>Congress</w:t>
      </w:r>
      <w:proofErr w:type="spellEnd"/>
      <w:r w:rsidRPr="004B2B36">
        <w:rPr>
          <w:rFonts w:ascii="Arial" w:hAnsi="Arial" w:cs="Arial"/>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3CE25C88" w14:textId="77777777" w:rsidR="00436159" w:rsidRPr="004B2B36" w:rsidRDefault="00436159" w:rsidP="00436159">
      <w:pPr>
        <w:spacing w:after="0" w:line="240" w:lineRule="auto"/>
        <w:jc w:val="both"/>
        <w:rPr>
          <w:rFonts w:ascii="Arial" w:eastAsia="Times New Roman" w:hAnsi="Arial" w:cs="Arial"/>
          <w:b/>
          <w:sz w:val="20"/>
          <w:szCs w:val="20"/>
          <w:lang w:eastAsia="de-DE"/>
        </w:rPr>
      </w:pPr>
    </w:p>
    <w:p w14:paraId="53048F31"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b/>
          <w:sz w:val="20"/>
          <w:szCs w:val="20"/>
          <w:lang w:eastAsia="de-DE"/>
        </w:rPr>
        <w:t xml:space="preserve">Ansprechpartner für die Presse: </w:t>
      </w:r>
      <w:r w:rsidRPr="004B2B36">
        <w:rPr>
          <w:rFonts w:ascii="Arial" w:eastAsia="Times New Roman" w:hAnsi="Arial" w:cs="Arial"/>
          <w:b/>
          <w:sz w:val="20"/>
          <w:szCs w:val="20"/>
          <w:lang w:eastAsia="de-DE"/>
        </w:rPr>
        <w:br/>
      </w:r>
      <w:r w:rsidRPr="004B2B36">
        <w:rPr>
          <w:rFonts w:ascii="Arial" w:eastAsia="Times New Roman" w:hAnsi="Arial" w:cs="Arial"/>
          <w:sz w:val="20"/>
          <w:szCs w:val="20"/>
          <w:lang w:eastAsia="de-DE"/>
        </w:rPr>
        <w:t>Nicole Wege</w:t>
      </w:r>
      <w:r w:rsidRPr="004B2B36">
        <w:rPr>
          <w:rFonts w:ascii="Arial" w:eastAsia="Times New Roman" w:hAnsi="Arial" w:cs="Arial"/>
          <w:sz w:val="20"/>
          <w:szCs w:val="20"/>
          <w:lang w:eastAsia="de-DE"/>
        </w:rPr>
        <w:tab/>
      </w:r>
    </w:p>
    <w:p w14:paraId="70F63712"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sz w:val="20"/>
          <w:szCs w:val="20"/>
          <w:lang w:eastAsia="de-DE"/>
        </w:rPr>
        <w:t>Pressesprecherin OTWorld</w:t>
      </w:r>
    </w:p>
    <w:p w14:paraId="30AB9970" w14:textId="77777777" w:rsidR="00436159" w:rsidRPr="004B2B36" w:rsidRDefault="00436159" w:rsidP="00436159">
      <w:pPr>
        <w:spacing w:after="0" w:line="240" w:lineRule="auto"/>
        <w:ind w:left="4245" w:hanging="4245"/>
        <w:rPr>
          <w:rFonts w:ascii="Arial" w:eastAsia="Times New Roman" w:hAnsi="Arial" w:cs="Arial"/>
          <w:sz w:val="20"/>
          <w:szCs w:val="20"/>
          <w:lang w:eastAsia="de-DE"/>
        </w:rPr>
      </w:pPr>
      <w:r w:rsidRPr="004B2B36">
        <w:rPr>
          <w:rFonts w:ascii="Arial" w:eastAsia="Times New Roman" w:hAnsi="Arial" w:cs="Arial"/>
          <w:sz w:val="20"/>
          <w:szCs w:val="20"/>
          <w:lang w:eastAsia="de-DE"/>
        </w:rPr>
        <w:t xml:space="preserve">Leipziger Messe GmbH </w:t>
      </w:r>
      <w:r w:rsidRPr="004B2B36">
        <w:rPr>
          <w:rFonts w:ascii="Arial" w:eastAsia="Times New Roman" w:hAnsi="Arial" w:cs="Arial"/>
          <w:sz w:val="20"/>
          <w:szCs w:val="20"/>
          <w:lang w:eastAsia="de-DE"/>
        </w:rPr>
        <w:tab/>
      </w:r>
    </w:p>
    <w:p w14:paraId="422A26BE" w14:textId="77777777" w:rsidR="00436159" w:rsidRPr="004B2B36" w:rsidRDefault="00436159" w:rsidP="00436159">
      <w:pPr>
        <w:spacing w:after="0" w:line="240" w:lineRule="auto"/>
        <w:ind w:left="4245" w:hanging="4245"/>
        <w:rPr>
          <w:rFonts w:ascii="Arial" w:eastAsia="Times New Roman" w:hAnsi="Arial" w:cs="Arial"/>
          <w:sz w:val="20"/>
          <w:szCs w:val="20"/>
          <w:lang w:eastAsia="de-DE"/>
        </w:rPr>
      </w:pPr>
      <w:r w:rsidRPr="004B2B36">
        <w:rPr>
          <w:rFonts w:ascii="Arial" w:eastAsia="Times New Roman" w:hAnsi="Arial" w:cs="Arial"/>
          <w:sz w:val="20"/>
          <w:szCs w:val="20"/>
          <w:lang w:eastAsia="de-DE"/>
        </w:rPr>
        <w:t xml:space="preserve">Telefon: +49 (0)341 / 678 - 6528 </w:t>
      </w:r>
      <w:r w:rsidRPr="004B2B36">
        <w:rPr>
          <w:rFonts w:ascii="Arial" w:eastAsia="Times New Roman" w:hAnsi="Arial" w:cs="Arial"/>
          <w:sz w:val="20"/>
          <w:szCs w:val="20"/>
          <w:lang w:eastAsia="de-DE"/>
        </w:rPr>
        <w:tab/>
      </w:r>
    </w:p>
    <w:p w14:paraId="661D24AF" w14:textId="77777777" w:rsidR="00436159" w:rsidRPr="004B2B36" w:rsidRDefault="00436159" w:rsidP="00436159">
      <w:pPr>
        <w:tabs>
          <w:tab w:val="left" w:pos="4253"/>
        </w:tabs>
        <w:spacing w:after="0" w:line="240" w:lineRule="auto"/>
        <w:rPr>
          <w:rFonts w:ascii="Arial" w:eastAsia="Times New Roman" w:hAnsi="Arial" w:cs="Arial"/>
          <w:sz w:val="20"/>
          <w:szCs w:val="20"/>
          <w:lang w:eastAsia="de-DE"/>
        </w:rPr>
      </w:pPr>
      <w:r w:rsidRPr="004B2B36">
        <w:rPr>
          <w:rFonts w:ascii="Arial" w:eastAsia="Times New Roman" w:hAnsi="Arial" w:cs="Arial"/>
          <w:sz w:val="20"/>
          <w:szCs w:val="20"/>
          <w:lang w:eastAsia="de-DE"/>
        </w:rPr>
        <w:t>E-Mail: n.wege@leipziger-messe.de</w:t>
      </w:r>
      <w:r w:rsidRPr="004B2B36">
        <w:rPr>
          <w:rFonts w:ascii="Arial" w:eastAsia="Times New Roman" w:hAnsi="Arial" w:cs="Arial"/>
          <w:sz w:val="20"/>
          <w:szCs w:val="20"/>
          <w:lang w:eastAsia="de-DE"/>
        </w:rPr>
        <w:tab/>
      </w:r>
    </w:p>
    <w:p w14:paraId="0715295D" w14:textId="77777777" w:rsidR="00436159" w:rsidRPr="004B2B36" w:rsidRDefault="00D4467D" w:rsidP="00436159">
      <w:pPr>
        <w:spacing w:after="0" w:line="240" w:lineRule="auto"/>
        <w:rPr>
          <w:rFonts w:ascii="Arial" w:eastAsia="Times New Roman" w:hAnsi="Arial" w:cs="Arial"/>
          <w:sz w:val="20"/>
          <w:szCs w:val="20"/>
          <w:lang w:eastAsia="de-DE"/>
        </w:rPr>
      </w:pPr>
      <w:hyperlink r:id="rId8" w:history="1">
        <w:r w:rsidR="00436159" w:rsidRPr="004B2B36">
          <w:rPr>
            <w:rFonts w:ascii="Arial" w:eastAsia="Times New Roman" w:hAnsi="Arial" w:cs="Arial"/>
            <w:color w:val="0000FF"/>
            <w:sz w:val="20"/>
            <w:szCs w:val="20"/>
            <w:u w:val="single"/>
            <w:lang w:eastAsia="de-DE"/>
          </w:rPr>
          <w:t>www.leipziger-messe.de</w:t>
        </w:r>
      </w:hyperlink>
    </w:p>
    <w:p w14:paraId="51E09BD1" w14:textId="77777777" w:rsidR="00436159" w:rsidRPr="004B2B36" w:rsidRDefault="00436159" w:rsidP="00436159">
      <w:pPr>
        <w:spacing w:after="0" w:line="240" w:lineRule="auto"/>
        <w:rPr>
          <w:rFonts w:ascii="Arial" w:eastAsia="Times New Roman" w:hAnsi="Arial" w:cs="Arial"/>
          <w:sz w:val="20"/>
          <w:szCs w:val="20"/>
          <w:lang w:eastAsia="de-DE"/>
        </w:rPr>
      </w:pPr>
    </w:p>
    <w:p w14:paraId="30C68242"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sz w:val="20"/>
          <w:szCs w:val="20"/>
          <w:lang w:eastAsia="de-DE"/>
        </w:rPr>
        <w:t>Ruth Justen</w:t>
      </w:r>
    </w:p>
    <w:p w14:paraId="4A7FF5F1"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sz w:val="20"/>
          <w:szCs w:val="20"/>
          <w:lang w:eastAsia="de-DE"/>
        </w:rPr>
        <w:t>Stellv. Pressesprecherin</w:t>
      </w:r>
    </w:p>
    <w:p w14:paraId="2A0B01D5"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sz w:val="20"/>
          <w:szCs w:val="20"/>
          <w:lang w:eastAsia="de-DE"/>
        </w:rPr>
        <w:t>Bundesinnungsverband für Orthopädie-Technik</w:t>
      </w:r>
    </w:p>
    <w:p w14:paraId="035215B5"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sz w:val="20"/>
          <w:szCs w:val="20"/>
          <w:lang w:eastAsia="de-DE"/>
        </w:rPr>
        <w:t>Telefon: +49 231 / 5570 - 5052</w:t>
      </w:r>
    </w:p>
    <w:p w14:paraId="7F17859C"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sz w:val="20"/>
          <w:szCs w:val="20"/>
          <w:lang w:eastAsia="de-DE"/>
        </w:rPr>
        <w:t>Mobil: +49 151 / 2805 - 2860</w:t>
      </w:r>
    </w:p>
    <w:p w14:paraId="446DAF1B"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sz w:val="20"/>
          <w:szCs w:val="20"/>
          <w:lang w:eastAsia="de-DE"/>
        </w:rPr>
        <w:t>E-Mail: ruth.justen@biv-ot.org</w:t>
      </w:r>
    </w:p>
    <w:p w14:paraId="3EE36BE9" w14:textId="77777777" w:rsidR="00436159" w:rsidRPr="004B2B36" w:rsidRDefault="00436159" w:rsidP="00436159">
      <w:pPr>
        <w:spacing w:after="0" w:line="240" w:lineRule="auto"/>
        <w:rPr>
          <w:rFonts w:ascii="Arial" w:eastAsia="Times New Roman" w:hAnsi="Arial" w:cs="Arial"/>
          <w:sz w:val="20"/>
          <w:szCs w:val="20"/>
          <w:lang w:eastAsia="de-DE"/>
        </w:rPr>
      </w:pPr>
    </w:p>
    <w:p w14:paraId="35AF9FF6" w14:textId="77777777" w:rsidR="00436159" w:rsidRPr="004B2B36" w:rsidRDefault="00436159" w:rsidP="00436159">
      <w:pPr>
        <w:spacing w:after="0" w:line="240" w:lineRule="auto"/>
        <w:rPr>
          <w:rFonts w:ascii="Arial" w:eastAsia="Times New Roman" w:hAnsi="Arial" w:cs="Arial"/>
          <w:sz w:val="20"/>
          <w:szCs w:val="20"/>
          <w:lang w:eastAsia="de-DE"/>
        </w:rPr>
      </w:pPr>
      <w:r w:rsidRPr="004B2B36">
        <w:rPr>
          <w:rFonts w:ascii="Arial" w:eastAsia="Times New Roman" w:hAnsi="Arial" w:cs="Arial"/>
          <w:b/>
          <w:sz w:val="20"/>
          <w:szCs w:val="20"/>
          <w:lang w:eastAsia="de-DE"/>
        </w:rPr>
        <w:t>OTWorld im Internet</w:t>
      </w:r>
      <w:r w:rsidRPr="004B2B36">
        <w:rPr>
          <w:rFonts w:ascii="Arial" w:eastAsia="Times New Roman" w:hAnsi="Arial" w:cs="Arial"/>
          <w:sz w:val="20"/>
          <w:szCs w:val="20"/>
          <w:lang w:eastAsia="de-DE"/>
        </w:rPr>
        <w:t>:</w:t>
      </w:r>
    </w:p>
    <w:p w14:paraId="2D9883CC" w14:textId="77777777" w:rsidR="00436159" w:rsidRPr="004B2B36" w:rsidRDefault="00D4467D" w:rsidP="00436159">
      <w:pPr>
        <w:spacing w:after="0" w:line="240" w:lineRule="auto"/>
        <w:rPr>
          <w:rFonts w:ascii="Arial" w:eastAsia="Times New Roman" w:hAnsi="Arial" w:cs="Arial"/>
          <w:color w:val="0000FF"/>
          <w:sz w:val="20"/>
          <w:szCs w:val="20"/>
          <w:u w:val="single"/>
          <w:lang w:eastAsia="de-DE"/>
        </w:rPr>
      </w:pPr>
      <w:hyperlink r:id="rId9" w:history="1">
        <w:r w:rsidR="00436159" w:rsidRPr="004B2B36">
          <w:rPr>
            <w:rStyle w:val="Hyperlink"/>
            <w:rFonts w:ascii="Arial" w:eastAsia="Times New Roman" w:hAnsi="Arial" w:cs="Arial"/>
            <w:sz w:val="20"/>
            <w:szCs w:val="20"/>
            <w:lang w:eastAsia="de-DE"/>
          </w:rPr>
          <w:t>www.ot-world.com</w:t>
        </w:r>
      </w:hyperlink>
    </w:p>
    <w:p w14:paraId="4F05045F" w14:textId="77777777" w:rsidR="00436159" w:rsidRPr="004B2B36" w:rsidRDefault="00D4467D" w:rsidP="00436159">
      <w:pPr>
        <w:spacing w:after="0" w:line="240" w:lineRule="auto"/>
        <w:rPr>
          <w:rFonts w:ascii="Arial" w:eastAsia="Calibri" w:hAnsi="Arial" w:cs="Arial"/>
          <w:color w:val="000000"/>
          <w:sz w:val="20"/>
          <w:szCs w:val="20"/>
          <w:lang w:eastAsia="en-US"/>
        </w:rPr>
      </w:pPr>
      <w:hyperlink r:id="rId10" w:tgtFrame="_blank" w:history="1">
        <w:r w:rsidR="00436159" w:rsidRPr="004B2B36">
          <w:rPr>
            <w:rFonts w:ascii="Arial" w:eastAsia="Calibri" w:hAnsi="Arial" w:cs="Arial"/>
            <w:color w:val="004494"/>
            <w:sz w:val="20"/>
            <w:szCs w:val="20"/>
            <w:u w:val="single"/>
            <w:lang w:eastAsia="en-US"/>
          </w:rPr>
          <w:t>www.instagram.com/otworld_leipzig</w:t>
        </w:r>
      </w:hyperlink>
    </w:p>
    <w:p w14:paraId="0E85937F" w14:textId="77777777" w:rsidR="00436159" w:rsidRPr="004B2B36" w:rsidRDefault="00D4467D" w:rsidP="00436159">
      <w:pPr>
        <w:spacing w:after="0" w:line="240" w:lineRule="auto"/>
        <w:rPr>
          <w:rFonts w:ascii="Arial" w:eastAsia="Times New Roman" w:hAnsi="Arial" w:cs="Arial"/>
          <w:color w:val="0000FF"/>
          <w:sz w:val="20"/>
          <w:szCs w:val="20"/>
          <w:u w:val="single"/>
          <w:lang w:eastAsia="de-DE"/>
        </w:rPr>
      </w:pPr>
      <w:hyperlink r:id="rId11" w:history="1">
        <w:r w:rsidR="00436159" w:rsidRPr="004B2B36">
          <w:rPr>
            <w:rFonts w:ascii="Arial" w:eastAsia="Times New Roman" w:hAnsi="Arial" w:cs="Arial"/>
            <w:color w:val="0000FF"/>
            <w:sz w:val="20"/>
            <w:szCs w:val="20"/>
            <w:u w:val="single"/>
            <w:lang w:eastAsia="de-DE"/>
          </w:rPr>
          <w:t>www.linkedin.com/otworld</w:t>
        </w:r>
      </w:hyperlink>
    </w:p>
    <w:p w14:paraId="35782097" w14:textId="77777777" w:rsidR="00436159" w:rsidRPr="004B2B36" w:rsidRDefault="00436159" w:rsidP="00436159">
      <w:pPr>
        <w:spacing w:after="0" w:line="240" w:lineRule="auto"/>
        <w:rPr>
          <w:rFonts w:ascii="Arial" w:eastAsia="Calibri" w:hAnsi="Arial" w:cs="Arial"/>
          <w:lang w:eastAsia="en-US"/>
        </w:rPr>
      </w:pPr>
      <w:r w:rsidRPr="004B2B36">
        <w:rPr>
          <w:rFonts w:ascii="Arial" w:eastAsia="Times New Roman" w:hAnsi="Arial" w:cs="Arial"/>
          <w:sz w:val="20"/>
          <w:szCs w:val="20"/>
          <w:lang w:eastAsia="de-DE"/>
        </w:rPr>
        <w:t>#otworld24</w:t>
      </w:r>
    </w:p>
    <w:p w14:paraId="34B2E837" w14:textId="77777777" w:rsidR="00436159" w:rsidRPr="004B2B36" w:rsidRDefault="00436159" w:rsidP="0022761E">
      <w:pPr>
        <w:spacing w:after="0" w:line="280" w:lineRule="atLeast"/>
        <w:rPr>
          <w:rFonts w:ascii="Arial" w:eastAsia="Calibri" w:hAnsi="Arial" w:cs="Arial"/>
          <w:lang w:eastAsia="en-US"/>
        </w:rPr>
      </w:pPr>
      <w:bookmarkStart w:id="1" w:name="_GoBack"/>
      <w:bookmarkEnd w:id="1"/>
    </w:p>
    <w:p w14:paraId="22449E59" w14:textId="77777777" w:rsidR="00436159" w:rsidRPr="004B2B36" w:rsidRDefault="00436159" w:rsidP="0022761E">
      <w:pPr>
        <w:spacing w:after="0" w:line="280" w:lineRule="atLeast"/>
        <w:rPr>
          <w:rFonts w:ascii="Arial" w:eastAsia="Calibri" w:hAnsi="Arial" w:cs="Arial"/>
          <w:lang w:eastAsia="en-US"/>
        </w:rPr>
      </w:pPr>
    </w:p>
    <w:bookmarkEnd w:id="0"/>
    <w:p w14:paraId="432CC5C4" w14:textId="77777777" w:rsidR="0022761E" w:rsidRPr="004B2B36" w:rsidRDefault="0022761E">
      <w:pPr>
        <w:rPr>
          <w:rFonts w:ascii="Arial" w:hAnsi="Arial" w:cs="Arial"/>
        </w:rPr>
      </w:pPr>
    </w:p>
    <w:sectPr w:rsidR="0022761E" w:rsidRPr="004B2B36" w:rsidSect="000D0401">
      <w:headerReference w:type="default" r:id="rId12"/>
      <w:headerReference w:type="first" r:id="rId13"/>
      <w:footerReference w:type="first" r:id="rId14"/>
      <w:pgSz w:w="11906" w:h="16838" w:code="9"/>
      <w:pgMar w:top="2268" w:right="1983"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0C35A6A" w16cex:dateUtc="2024-04-08T09:21:00Z"/>
  <w16cex:commentExtensible w16cex:durableId="052C50BD" w16cex:dateUtc="2024-04-08T11:01:00Z"/>
  <w16cex:commentExtensible w16cex:durableId="1C727E34" w16cex:dateUtc="2024-04-08T09:21:00Z"/>
  <w16cex:commentExtensible w16cex:durableId="6444C0B7" w16cex:dateUtc="2024-04-08T09:31:00Z"/>
  <w16cex:commentExtensible w16cex:durableId="7D962BC0" w16cex:dateUtc="2024-04-08T09:27:00Z"/>
  <w16cex:commentExtensible w16cex:durableId="706D7CA9" w16cex:dateUtc="2024-04-08T09:33:00Z"/>
  <w16cex:commentExtensible w16cex:durableId="00A88534" w16cex:dateUtc="2024-04-08T11: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3E786" w14:textId="77777777" w:rsidR="00D4467D" w:rsidRDefault="00D4467D">
      <w:pPr>
        <w:spacing w:after="0" w:line="240" w:lineRule="auto"/>
      </w:pPr>
      <w:r>
        <w:separator/>
      </w:r>
    </w:p>
  </w:endnote>
  <w:endnote w:type="continuationSeparator" w:id="0">
    <w:p w14:paraId="5B0826FB" w14:textId="77777777" w:rsidR="00D4467D" w:rsidRDefault="00D4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F1C49" w14:textId="77777777" w:rsidR="00D4467D" w:rsidRDefault="00D4467D">
      <w:pPr>
        <w:spacing w:after="0" w:line="240" w:lineRule="auto"/>
      </w:pPr>
      <w:r>
        <w:separator/>
      </w:r>
    </w:p>
  </w:footnote>
  <w:footnote w:type="continuationSeparator" w:id="0">
    <w:p w14:paraId="35A9303B" w14:textId="77777777" w:rsidR="00D4467D" w:rsidRDefault="00D44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01BEC"/>
    <w:rsid w:val="00002B56"/>
    <w:rsid w:val="000032D9"/>
    <w:rsid w:val="00016B44"/>
    <w:rsid w:val="00022191"/>
    <w:rsid w:val="00034E34"/>
    <w:rsid w:val="00045BEB"/>
    <w:rsid w:val="000647B7"/>
    <w:rsid w:val="0006677E"/>
    <w:rsid w:val="0008076E"/>
    <w:rsid w:val="0008109C"/>
    <w:rsid w:val="00085D10"/>
    <w:rsid w:val="00086C7A"/>
    <w:rsid w:val="00086DD6"/>
    <w:rsid w:val="000951AF"/>
    <w:rsid w:val="00096AA3"/>
    <w:rsid w:val="000A1957"/>
    <w:rsid w:val="000C0405"/>
    <w:rsid w:val="000C2264"/>
    <w:rsid w:val="000C3E5B"/>
    <w:rsid w:val="000C5E4E"/>
    <w:rsid w:val="000D0401"/>
    <w:rsid w:val="000D2C19"/>
    <w:rsid w:val="000F7721"/>
    <w:rsid w:val="00106CB1"/>
    <w:rsid w:val="00110B1F"/>
    <w:rsid w:val="0011152B"/>
    <w:rsid w:val="00111676"/>
    <w:rsid w:val="00112F11"/>
    <w:rsid w:val="001206DB"/>
    <w:rsid w:val="00120E42"/>
    <w:rsid w:val="00125D83"/>
    <w:rsid w:val="001533AD"/>
    <w:rsid w:val="00163014"/>
    <w:rsid w:val="00163963"/>
    <w:rsid w:val="00164D89"/>
    <w:rsid w:val="00166FD4"/>
    <w:rsid w:val="001673E6"/>
    <w:rsid w:val="00170D15"/>
    <w:rsid w:val="00172CED"/>
    <w:rsid w:val="00175FB0"/>
    <w:rsid w:val="00183642"/>
    <w:rsid w:val="00183F19"/>
    <w:rsid w:val="00193702"/>
    <w:rsid w:val="001944BB"/>
    <w:rsid w:val="001A0DA8"/>
    <w:rsid w:val="001A1705"/>
    <w:rsid w:val="001A2763"/>
    <w:rsid w:val="001A589C"/>
    <w:rsid w:val="001A7FB3"/>
    <w:rsid w:val="001B2A05"/>
    <w:rsid w:val="001B7EC1"/>
    <w:rsid w:val="001C3426"/>
    <w:rsid w:val="001C4117"/>
    <w:rsid w:val="001D12A6"/>
    <w:rsid w:val="001D1600"/>
    <w:rsid w:val="001D6B0D"/>
    <w:rsid w:val="001F38DC"/>
    <w:rsid w:val="001F6546"/>
    <w:rsid w:val="00202712"/>
    <w:rsid w:val="002053E9"/>
    <w:rsid w:val="00207347"/>
    <w:rsid w:val="00213F7C"/>
    <w:rsid w:val="00223D99"/>
    <w:rsid w:val="0022761E"/>
    <w:rsid w:val="00231F0B"/>
    <w:rsid w:val="0023572A"/>
    <w:rsid w:val="00235E93"/>
    <w:rsid w:val="0023646D"/>
    <w:rsid w:val="00243081"/>
    <w:rsid w:val="00243D4C"/>
    <w:rsid w:val="00244575"/>
    <w:rsid w:val="00247BC6"/>
    <w:rsid w:val="0025125C"/>
    <w:rsid w:val="00261CEF"/>
    <w:rsid w:val="00261F45"/>
    <w:rsid w:val="0027195E"/>
    <w:rsid w:val="00275458"/>
    <w:rsid w:val="00280091"/>
    <w:rsid w:val="00286903"/>
    <w:rsid w:val="002876AA"/>
    <w:rsid w:val="00287D39"/>
    <w:rsid w:val="00290034"/>
    <w:rsid w:val="002941D6"/>
    <w:rsid w:val="00297653"/>
    <w:rsid w:val="002A5DFC"/>
    <w:rsid w:val="002B4DFD"/>
    <w:rsid w:val="002B6838"/>
    <w:rsid w:val="002C0BC2"/>
    <w:rsid w:val="002C2388"/>
    <w:rsid w:val="002C2996"/>
    <w:rsid w:val="002D7E83"/>
    <w:rsid w:val="002E741A"/>
    <w:rsid w:val="002F0DA8"/>
    <w:rsid w:val="002F5463"/>
    <w:rsid w:val="003038DE"/>
    <w:rsid w:val="00310A21"/>
    <w:rsid w:val="003113DB"/>
    <w:rsid w:val="00320177"/>
    <w:rsid w:val="003235F3"/>
    <w:rsid w:val="00326D9F"/>
    <w:rsid w:val="003324FA"/>
    <w:rsid w:val="00343196"/>
    <w:rsid w:val="0034579E"/>
    <w:rsid w:val="00352443"/>
    <w:rsid w:val="003529E3"/>
    <w:rsid w:val="00352C26"/>
    <w:rsid w:val="00353905"/>
    <w:rsid w:val="00353994"/>
    <w:rsid w:val="00354BC6"/>
    <w:rsid w:val="00362DB4"/>
    <w:rsid w:val="00365759"/>
    <w:rsid w:val="003706EE"/>
    <w:rsid w:val="00371AA9"/>
    <w:rsid w:val="00387631"/>
    <w:rsid w:val="00393F30"/>
    <w:rsid w:val="00394D09"/>
    <w:rsid w:val="0039599A"/>
    <w:rsid w:val="003A1D6A"/>
    <w:rsid w:val="003A26AC"/>
    <w:rsid w:val="003A2A91"/>
    <w:rsid w:val="003A5A84"/>
    <w:rsid w:val="003A6CAB"/>
    <w:rsid w:val="003A7204"/>
    <w:rsid w:val="003D2C0E"/>
    <w:rsid w:val="003E024D"/>
    <w:rsid w:val="003E357C"/>
    <w:rsid w:val="003F596F"/>
    <w:rsid w:val="003F6905"/>
    <w:rsid w:val="00405260"/>
    <w:rsid w:val="00405F73"/>
    <w:rsid w:val="0040619B"/>
    <w:rsid w:val="0040675A"/>
    <w:rsid w:val="0040701A"/>
    <w:rsid w:val="00407A0A"/>
    <w:rsid w:val="0041038F"/>
    <w:rsid w:val="00412146"/>
    <w:rsid w:val="0041406A"/>
    <w:rsid w:val="0042759F"/>
    <w:rsid w:val="00436159"/>
    <w:rsid w:val="00443303"/>
    <w:rsid w:val="00445A92"/>
    <w:rsid w:val="00450719"/>
    <w:rsid w:val="00456722"/>
    <w:rsid w:val="00463154"/>
    <w:rsid w:val="00473704"/>
    <w:rsid w:val="00486916"/>
    <w:rsid w:val="004878E8"/>
    <w:rsid w:val="004A4D4D"/>
    <w:rsid w:val="004B2B36"/>
    <w:rsid w:val="004B4D60"/>
    <w:rsid w:val="004B7CF6"/>
    <w:rsid w:val="004D2860"/>
    <w:rsid w:val="004D2B2E"/>
    <w:rsid w:val="004E2582"/>
    <w:rsid w:val="004E601F"/>
    <w:rsid w:val="004E7141"/>
    <w:rsid w:val="004F019A"/>
    <w:rsid w:val="004F0711"/>
    <w:rsid w:val="00502B26"/>
    <w:rsid w:val="00502B9C"/>
    <w:rsid w:val="00503D5E"/>
    <w:rsid w:val="00522AB3"/>
    <w:rsid w:val="00523493"/>
    <w:rsid w:val="00527F94"/>
    <w:rsid w:val="0055025A"/>
    <w:rsid w:val="005526CA"/>
    <w:rsid w:val="00552C87"/>
    <w:rsid w:val="00561CE7"/>
    <w:rsid w:val="005701DD"/>
    <w:rsid w:val="00572E31"/>
    <w:rsid w:val="00585B8F"/>
    <w:rsid w:val="00595B6D"/>
    <w:rsid w:val="005A2076"/>
    <w:rsid w:val="005A26E2"/>
    <w:rsid w:val="005A30A9"/>
    <w:rsid w:val="005A5338"/>
    <w:rsid w:val="005A725B"/>
    <w:rsid w:val="005A7906"/>
    <w:rsid w:val="005E2BB0"/>
    <w:rsid w:val="005F4229"/>
    <w:rsid w:val="006021D2"/>
    <w:rsid w:val="0061654C"/>
    <w:rsid w:val="00622365"/>
    <w:rsid w:val="00625DE6"/>
    <w:rsid w:val="0062639F"/>
    <w:rsid w:val="006320BB"/>
    <w:rsid w:val="006377DA"/>
    <w:rsid w:val="006547D5"/>
    <w:rsid w:val="0066210C"/>
    <w:rsid w:val="0068659C"/>
    <w:rsid w:val="006945F0"/>
    <w:rsid w:val="00694E38"/>
    <w:rsid w:val="00694FDF"/>
    <w:rsid w:val="006A6A5C"/>
    <w:rsid w:val="006A762D"/>
    <w:rsid w:val="006B1B7A"/>
    <w:rsid w:val="006C402D"/>
    <w:rsid w:val="006D6767"/>
    <w:rsid w:val="006D781C"/>
    <w:rsid w:val="006D7A99"/>
    <w:rsid w:val="006E5D9E"/>
    <w:rsid w:val="006F2C75"/>
    <w:rsid w:val="00707B88"/>
    <w:rsid w:val="00711600"/>
    <w:rsid w:val="00711BE7"/>
    <w:rsid w:val="007137D4"/>
    <w:rsid w:val="007171EB"/>
    <w:rsid w:val="007276EE"/>
    <w:rsid w:val="00734997"/>
    <w:rsid w:val="007445EF"/>
    <w:rsid w:val="00746032"/>
    <w:rsid w:val="00747679"/>
    <w:rsid w:val="00751F01"/>
    <w:rsid w:val="007622A6"/>
    <w:rsid w:val="00762525"/>
    <w:rsid w:val="0076499B"/>
    <w:rsid w:val="00765641"/>
    <w:rsid w:val="0077675D"/>
    <w:rsid w:val="0079005E"/>
    <w:rsid w:val="007926D3"/>
    <w:rsid w:val="00792F30"/>
    <w:rsid w:val="00793783"/>
    <w:rsid w:val="007B0726"/>
    <w:rsid w:val="007B54FB"/>
    <w:rsid w:val="007B792F"/>
    <w:rsid w:val="007C39D3"/>
    <w:rsid w:val="007C7F0E"/>
    <w:rsid w:val="007D7E9A"/>
    <w:rsid w:val="007E05B0"/>
    <w:rsid w:val="007F2019"/>
    <w:rsid w:val="007F6F2A"/>
    <w:rsid w:val="008166B4"/>
    <w:rsid w:val="0081784C"/>
    <w:rsid w:val="00822955"/>
    <w:rsid w:val="00830576"/>
    <w:rsid w:val="008335CA"/>
    <w:rsid w:val="008373A2"/>
    <w:rsid w:val="008457DE"/>
    <w:rsid w:val="00854C28"/>
    <w:rsid w:val="00856240"/>
    <w:rsid w:val="00863818"/>
    <w:rsid w:val="00867EA7"/>
    <w:rsid w:val="00877D6D"/>
    <w:rsid w:val="00880918"/>
    <w:rsid w:val="00881C35"/>
    <w:rsid w:val="0089343B"/>
    <w:rsid w:val="008B4556"/>
    <w:rsid w:val="008B7E3A"/>
    <w:rsid w:val="008C1189"/>
    <w:rsid w:val="008D0BA6"/>
    <w:rsid w:val="008F1EF7"/>
    <w:rsid w:val="00905111"/>
    <w:rsid w:val="0092797B"/>
    <w:rsid w:val="00930459"/>
    <w:rsid w:val="00933740"/>
    <w:rsid w:val="009347C5"/>
    <w:rsid w:val="00940AB3"/>
    <w:rsid w:val="009421F5"/>
    <w:rsid w:val="00943823"/>
    <w:rsid w:val="00946AA4"/>
    <w:rsid w:val="009529C5"/>
    <w:rsid w:val="00956660"/>
    <w:rsid w:val="00960089"/>
    <w:rsid w:val="009606C0"/>
    <w:rsid w:val="00962BD9"/>
    <w:rsid w:val="00963DC6"/>
    <w:rsid w:val="009754EA"/>
    <w:rsid w:val="00982519"/>
    <w:rsid w:val="00984720"/>
    <w:rsid w:val="00984E54"/>
    <w:rsid w:val="009920B3"/>
    <w:rsid w:val="0099754C"/>
    <w:rsid w:val="00997825"/>
    <w:rsid w:val="009B1DB1"/>
    <w:rsid w:val="009B6148"/>
    <w:rsid w:val="009C445B"/>
    <w:rsid w:val="009C594A"/>
    <w:rsid w:val="009D1D6C"/>
    <w:rsid w:val="009D495B"/>
    <w:rsid w:val="009D4BEC"/>
    <w:rsid w:val="009D783E"/>
    <w:rsid w:val="009E07EC"/>
    <w:rsid w:val="009E0EDD"/>
    <w:rsid w:val="00A0028B"/>
    <w:rsid w:val="00A00E16"/>
    <w:rsid w:val="00A016E6"/>
    <w:rsid w:val="00A0291D"/>
    <w:rsid w:val="00A030FE"/>
    <w:rsid w:val="00A06B38"/>
    <w:rsid w:val="00A1117E"/>
    <w:rsid w:val="00A12745"/>
    <w:rsid w:val="00A23630"/>
    <w:rsid w:val="00A26397"/>
    <w:rsid w:val="00A43E3A"/>
    <w:rsid w:val="00A5066F"/>
    <w:rsid w:val="00A51FAF"/>
    <w:rsid w:val="00A5497A"/>
    <w:rsid w:val="00A62AFE"/>
    <w:rsid w:val="00A729C8"/>
    <w:rsid w:val="00A72CD6"/>
    <w:rsid w:val="00A755E8"/>
    <w:rsid w:val="00A8107E"/>
    <w:rsid w:val="00A94337"/>
    <w:rsid w:val="00A97608"/>
    <w:rsid w:val="00AA000B"/>
    <w:rsid w:val="00AA3179"/>
    <w:rsid w:val="00AA4C7E"/>
    <w:rsid w:val="00AB018E"/>
    <w:rsid w:val="00AB29C7"/>
    <w:rsid w:val="00AB3DEE"/>
    <w:rsid w:val="00AB4AA8"/>
    <w:rsid w:val="00AB6139"/>
    <w:rsid w:val="00AB667C"/>
    <w:rsid w:val="00AB6BBF"/>
    <w:rsid w:val="00AC0B9B"/>
    <w:rsid w:val="00AD023A"/>
    <w:rsid w:val="00AD0A20"/>
    <w:rsid w:val="00AD6B18"/>
    <w:rsid w:val="00AE31C0"/>
    <w:rsid w:val="00B002F0"/>
    <w:rsid w:val="00B06B3B"/>
    <w:rsid w:val="00B131F2"/>
    <w:rsid w:val="00B23ACB"/>
    <w:rsid w:val="00B24FB6"/>
    <w:rsid w:val="00B30F74"/>
    <w:rsid w:val="00B32D94"/>
    <w:rsid w:val="00B4402D"/>
    <w:rsid w:val="00B55680"/>
    <w:rsid w:val="00B652E3"/>
    <w:rsid w:val="00B726BA"/>
    <w:rsid w:val="00B77E64"/>
    <w:rsid w:val="00B842F5"/>
    <w:rsid w:val="00B84BF1"/>
    <w:rsid w:val="00B85B60"/>
    <w:rsid w:val="00B9428C"/>
    <w:rsid w:val="00BA17EF"/>
    <w:rsid w:val="00BA28D5"/>
    <w:rsid w:val="00BA43EA"/>
    <w:rsid w:val="00BA76D3"/>
    <w:rsid w:val="00BB000F"/>
    <w:rsid w:val="00BB4889"/>
    <w:rsid w:val="00BC32D6"/>
    <w:rsid w:val="00BC6173"/>
    <w:rsid w:val="00BC7ACF"/>
    <w:rsid w:val="00BD5638"/>
    <w:rsid w:val="00BE4B54"/>
    <w:rsid w:val="00C118D6"/>
    <w:rsid w:val="00C1777C"/>
    <w:rsid w:val="00C17DA5"/>
    <w:rsid w:val="00C2747B"/>
    <w:rsid w:val="00C3078D"/>
    <w:rsid w:val="00C31037"/>
    <w:rsid w:val="00C32F57"/>
    <w:rsid w:val="00C3460E"/>
    <w:rsid w:val="00C34D66"/>
    <w:rsid w:val="00C35F79"/>
    <w:rsid w:val="00C43034"/>
    <w:rsid w:val="00C45CC5"/>
    <w:rsid w:val="00C60A08"/>
    <w:rsid w:val="00C61669"/>
    <w:rsid w:val="00C70481"/>
    <w:rsid w:val="00C81118"/>
    <w:rsid w:val="00C83CDC"/>
    <w:rsid w:val="00C85DBA"/>
    <w:rsid w:val="00C85E98"/>
    <w:rsid w:val="00C97A1C"/>
    <w:rsid w:val="00CC3205"/>
    <w:rsid w:val="00CC491B"/>
    <w:rsid w:val="00CC4E1F"/>
    <w:rsid w:val="00CE7904"/>
    <w:rsid w:val="00CF378A"/>
    <w:rsid w:val="00CF431E"/>
    <w:rsid w:val="00D02B66"/>
    <w:rsid w:val="00D03BF6"/>
    <w:rsid w:val="00D1067F"/>
    <w:rsid w:val="00D112BC"/>
    <w:rsid w:val="00D12E71"/>
    <w:rsid w:val="00D2008F"/>
    <w:rsid w:val="00D22A39"/>
    <w:rsid w:val="00D30526"/>
    <w:rsid w:val="00D346BD"/>
    <w:rsid w:val="00D4467D"/>
    <w:rsid w:val="00D4543F"/>
    <w:rsid w:val="00D45A74"/>
    <w:rsid w:val="00D5310F"/>
    <w:rsid w:val="00D56DDC"/>
    <w:rsid w:val="00D5717D"/>
    <w:rsid w:val="00D63912"/>
    <w:rsid w:val="00D72DFA"/>
    <w:rsid w:val="00D8319D"/>
    <w:rsid w:val="00D8499D"/>
    <w:rsid w:val="00D94B86"/>
    <w:rsid w:val="00DB0C8E"/>
    <w:rsid w:val="00DC6BC3"/>
    <w:rsid w:val="00DD240F"/>
    <w:rsid w:val="00DD3C10"/>
    <w:rsid w:val="00DD67DA"/>
    <w:rsid w:val="00DD6F86"/>
    <w:rsid w:val="00DE4AB3"/>
    <w:rsid w:val="00DF6337"/>
    <w:rsid w:val="00E0087A"/>
    <w:rsid w:val="00E25AE7"/>
    <w:rsid w:val="00E314DD"/>
    <w:rsid w:val="00E364C6"/>
    <w:rsid w:val="00E378C4"/>
    <w:rsid w:val="00E4178D"/>
    <w:rsid w:val="00E41AAC"/>
    <w:rsid w:val="00E51BFF"/>
    <w:rsid w:val="00E55904"/>
    <w:rsid w:val="00E825DD"/>
    <w:rsid w:val="00E847F3"/>
    <w:rsid w:val="00E96961"/>
    <w:rsid w:val="00EA21DA"/>
    <w:rsid w:val="00EA26EC"/>
    <w:rsid w:val="00EA30D1"/>
    <w:rsid w:val="00EA6F75"/>
    <w:rsid w:val="00EB3107"/>
    <w:rsid w:val="00EB5984"/>
    <w:rsid w:val="00EB6B69"/>
    <w:rsid w:val="00EB7877"/>
    <w:rsid w:val="00EC454E"/>
    <w:rsid w:val="00EE0DDE"/>
    <w:rsid w:val="00EE2A3A"/>
    <w:rsid w:val="00EE3AF4"/>
    <w:rsid w:val="00EF1A6B"/>
    <w:rsid w:val="00EF2EA7"/>
    <w:rsid w:val="00F020FA"/>
    <w:rsid w:val="00F10262"/>
    <w:rsid w:val="00F10EE4"/>
    <w:rsid w:val="00F13C0D"/>
    <w:rsid w:val="00F21858"/>
    <w:rsid w:val="00F22252"/>
    <w:rsid w:val="00F34585"/>
    <w:rsid w:val="00F3696B"/>
    <w:rsid w:val="00F4164B"/>
    <w:rsid w:val="00F44FE1"/>
    <w:rsid w:val="00F50F35"/>
    <w:rsid w:val="00F517FF"/>
    <w:rsid w:val="00F57FAE"/>
    <w:rsid w:val="00F70563"/>
    <w:rsid w:val="00F7346D"/>
    <w:rsid w:val="00F81B8C"/>
    <w:rsid w:val="00F838CE"/>
    <w:rsid w:val="00F933DA"/>
    <w:rsid w:val="00F94D89"/>
    <w:rsid w:val="00FA0244"/>
    <w:rsid w:val="00FA52E6"/>
    <w:rsid w:val="00FB18D2"/>
    <w:rsid w:val="00FB492E"/>
    <w:rsid w:val="00FB4993"/>
    <w:rsid w:val="00FB6C6D"/>
    <w:rsid w:val="00FC0624"/>
    <w:rsid w:val="00FC3AEB"/>
    <w:rsid w:val="00FD0170"/>
    <w:rsid w:val="00FD3FA8"/>
    <w:rsid w:val="00FE48D4"/>
    <w:rsid w:val="00FE5204"/>
    <w:rsid w:val="00FE7A42"/>
    <w:rsid w:val="00FF2E5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29BE"/>
  <w15:docId w15:val="{8E3844F0-0A0C-4B83-A92C-6B1176E9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22AB3"/>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673">
      <w:bodyDiv w:val="1"/>
      <w:marLeft w:val="0"/>
      <w:marRight w:val="0"/>
      <w:marTop w:val="0"/>
      <w:marBottom w:val="0"/>
      <w:divBdr>
        <w:top w:val="none" w:sz="0" w:space="0" w:color="auto"/>
        <w:left w:val="none" w:sz="0" w:space="0" w:color="auto"/>
        <w:bottom w:val="none" w:sz="0" w:space="0" w:color="auto"/>
        <w:right w:val="none" w:sz="0" w:space="0" w:color="auto"/>
      </w:divBdr>
    </w:div>
    <w:div w:id="145555765">
      <w:bodyDiv w:val="1"/>
      <w:marLeft w:val="0"/>
      <w:marRight w:val="0"/>
      <w:marTop w:val="0"/>
      <w:marBottom w:val="0"/>
      <w:divBdr>
        <w:top w:val="none" w:sz="0" w:space="0" w:color="auto"/>
        <w:left w:val="none" w:sz="0" w:space="0" w:color="auto"/>
        <w:bottom w:val="none" w:sz="0" w:space="0" w:color="auto"/>
        <w:right w:val="none" w:sz="0" w:space="0" w:color="auto"/>
      </w:divBdr>
    </w:div>
    <w:div w:id="151600293">
      <w:bodyDiv w:val="1"/>
      <w:marLeft w:val="0"/>
      <w:marRight w:val="0"/>
      <w:marTop w:val="0"/>
      <w:marBottom w:val="0"/>
      <w:divBdr>
        <w:top w:val="none" w:sz="0" w:space="0" w:color="auto"/>
        <w:left w:val="none" w:sz="0" w:space="0" w:color="auto"/>
        <w:bottom w:val="none" w:sz="0" w:space="0" w:color="auto"/>
        <w:right w:val="none" w:sz="0" w:space="0" w:color="auto"/>
      </w:divBdr>
    </w:div>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 w:id="18145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biv-ot.org/news_und_politik/gesundheitspolitik/pilotprojekt_everordnung/index_ger.html" TargetMode="External"/><Relationship Id="rId12"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1858499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otworld_leipzig/" TargetMode="External"/><Relationship Id="rId4" Type="http://schemas.openxmlformats.org/officeDocument/2006/relationships/webSettings" Target="webSettings.xml"/><Relationship Id="rId9" Type="http://schemas.openxmlformats.org/officeDocument/2006/relationships/hyperlink" Target="http://www.ot-wor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8AE5-73C4-48DF-99A7-DB92485D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98893CE7.dotm</Template>
  <TotalTime>0</TotalTime>
  <Pages>3</Pages>
  <Words>923</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Pilar Vanessa Canizalez</cp:lastModifiedBy>
  <cp:revision>2</cp:revision>
  <dcterms:created xsi:type="dcterms:W3CDTF">2024-04-17T09:27:00Z</dcterms:created>
  <dcterms:modified xsi:type="dcterms:W3CDTF">2024-04-17T09:27:00Z</dcterms:modified>
</cp:coreProperties>
</file>