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3FD3F" w14:textId="77777777" w:rsidR="0022761E" w:rsidRPr="0022761E" w:rsidRDefault="0022761E" w:rsidP="0022761E">
      <w:pPr>
        <w:spacing w:after="0" w:line="280" w:lineRule="atLeast"/>
        <w:rPr>
          <w:rFonts w:ascii="Arial" w:eastAsia="Times New Roman" w:hAnsi="Arial" w:cs="Arial"/>
          <w:b/>
          <w:bCs/>
          <w:lang w:eastAsia="de-DE"/>
        </w:rPr>
      </w:pPr>
      <w:bookmarkStart w:id="0" w:name="_Hlk99356034"/>
      <w:proofErr w:type="spellStart"/>
      <w:r w:rsidRPr="0022761E">
        <w:rPr>
          <w:rFonts w:ascii="Arial" w:eastAsia="Times New Roman" w:hAnsi="Arial" w:cs="Arial"/>
          <w:b/>
          <w:bCs/>
          <w:lang w:eastAsia="de-DE"/>
        </w:rPr>
        <w:t>OTWorld</w:t>
      </w:r>
      <w:proofErr w:type="spellEnd"/>
    </w:p>
    <w:p w14:paraId="3517561E" w14:textId="77777777" w:rsidR="0022761E" w:rsidRPr="0022761E" w:rsidRDefault="0022761E" w:rsidP="0022761E">
      <w:pPr>
        <w:spacing w:after="0" w:line="280" w:lineRule="atLeast"/>
        <w:rPr>
          <w:rFonts w:ascii="Arial" w:eastAsia="Times New Roman" w:hAnsi="Arial" w:cs="Arial"/>
          <w:b/>
          <w:bCs/>
          <w:lang w:eastAsia="de-DE"/>
        </w:rPr>
      </w:pPr>
      <w:r w:rsidRPr="0022761E">
        <w:rPr>
          <w:rFonts w:ascii="Arial" w:eastAsia="Times New Roman" w:hAnsi="Arial" w:cs="Arial"/>
          <w:b/>
          <w:bCs/>
          <w:lang w:eastAsia="de-DE"/>
        </w:rPr>
        <w:t>Internationale Fachmesse und Weltkongress</w:t>
      </w:r>
    </w:p>
    <w:p w14:paraId="5B4F9D08" w14:textId="77777777" w:rsidR="0022761E" w:rsidRPr="003113DB" w:rsidRDefault="0022761E" w:rsidP="0022761E">
      <w:pPr>
        <w:spacing w:after="0" w:line="280" w:lineRule="atLeast"/>
        <w:rPr>
          <w:rFonts w:ascii="Arial" w:eastAsia="Calibri" w:hAnsi="Arial" w:cs="Arial"/>
          <w:lang w:eastAsia="en-US"/>
        </w:rPr>
      </w:pPr>
      <w:r w:rsidRPr="0022761E">
        <w:rPr>
          <w:rFonts w:ascii="Arial" w:eastAsia="Times New Roman" w:hAnsi="Arial" w:cs="Arial"/>
          <w:b/>
          <w:bCs/>
          <w:lang w:eastAsia="de-DE"/>
        </w:rPr>
        <w:t xml:space="preserve">(14. bis 17. </w:t>
      </w:r>
      <w:r w:rsidRPr="003113DB">
        <w:rPr>
          <w:rFonts w:ascii="Arial" w:eastAsia="Calibri" w:hAnsi="Arial" w:cs="Arial"/>
          <w:b/>
          <w:lang w:eastAsia="en-US"/>
        </w:rPr>
        <w:t>Mai 2024)</w:t>
      </w:r>
    </w:p>
    <w:p w14:paraId="18481779" w14:textId="77777777" w:rsidR="0022761E" w:rsidRPr="003113DB" w:rsidRDefault="0022761E" w:rsidP="0022761E">
      <w:pPr>
        <w:spacing w:after="0" w:line="240" w:lineRule="auto"/>
        <w:rPr>
          <w:rFonts w:ascii="Arial" w:eastAsia="Calibri" w:hAnsi="Arial" w:cs="Arial"/>
          <w:lang w:eastAsia="en-US"/>
        </w:rPr>
      </w:pPr>
    </w:p>
    <w:p w14:paraId="20B92F16" w14:textId="2CF76869" w:rsidR="0022761E" w:rsidRPr="0022761E" w:rsidRDefault="0022761E" w:rsidP="0022761E">
      <w:pPr>
        <w:spacing w:after="0" w:line="280" w:lineRule="atLeast"/>
        <w:rPr>
          <w:rFonts w:ascii="Arial" w:eastAsia="Calibri" w:hAnsi="Arial" w:cs="Arial"/>
          <w:lang w:eastAsia="en-US"/>
        </w:rPr>
      </w:pPr>
      <w:r w:rsidRPr="0022761E">
        <w:rPr>
          <w:rFonts w:ascii="Arial" w:eastAsia="Calibri" w:hAnsi="Arial" w:cs="Arial"/>
          <w:lang w:eastAsia="en-US"/>
        </w:rPr>
        <w:t>Leipzig</w:t>
      </w:r>
      <w:bookmarkStart w:id="1" w:name="_GoBack"/>
      <w:r w:rsidRPr="0022761E">
        <w:rPr>
          <w:rFonts w:ascii="Arial" w:eastAsia="Calibri" w:hAnsi="Arial" w:cs="Arial"/>
          <w:lang w:eastAsia="en-US"/>
        </w:rPr>
        <w:t xml:space="preserve">, </w:t>
      </w:r>
      <w:r w:rsidR="007B54FB">
        <w:rPr>
          <w:rFonts w:ascii="Arial" w:eastAsia="Times New Roman" w:hAnsi="Arial" w:cs="Arial"/>
          <w:lang w:eastAsia="de-DE"/>
        </w:rPr>
        <w:t>10</w:t>
      </w:r>
      <w:r w:rsidRPr="0022761E">
        <w:rPr>
          <w:rFonts w:ascii="Arial" w:eastAsia="Times New Roman" w:hAnsi="Arial" w:cs="Arial"/>
          <w:lang w:eastAsia="de-DE"/>
        </w:rPr>
        <w:t xml:space="preserve">. </w:t>
      </w:r>
      <w:r w:rsidR="007276EE" w:rsidRPr="0022761E">
        <w:rPr>
          <w:rFonts w:ascii="Arial" w:eastAsia="Times New Roman" w:hAnsi="Arial" w:cs="Arial"/>
          <w:lang w:eastAsia="de-DE"/>
        </w:rPr>
        <w:t>Ju</w:t>
      </w:r>
      <w:r w:rsidR="007276EE">
        <w:rPr>
          <w:rFonts w:ascii="Arial" w:eastAsia="Times New Roman" w:hAnsi="Arial" w:cs="Arial"/>
          <w:lang w:eastAsia="de-DE"/>
        </w:rPr>
        <w:t>l</w:t>
      </w:r>
      <w:r w:rsidR="007276EE" w:rsidRPr="0022761E">
        <w:rPr>
          <w:rFonts w:ascii="Arial" w:eastAsia="Times New Roman" w:hAnsi="Arial" w:cs="Arial"/>
          <w:lang w:eastAsia="de-DE"/>
        </w:rPr>
        <w:t>i</w:t>
      </w:r>
      <w:r w:rsidR="007276EE" w:rsidRPr="0022761E">
        <w:rPr>
          <w:rFonts w:ascii="Arial" w:eastAsia="Calibri" w:hAnsi="Arial" w:cs="Arial"/>
          <w:lang w:eastAsia="en-US"/>
        </w:rPr>
        <w:t xml:space="preserve"> </w:t>
      </w:r>
      <w:bookmarkEnd w:id="1"/>
      <w:r w:rsidRPr="0022761E">
        <w:rPr>
          <w:rFonts w:ascii="Arial" w:eastAsia="Calibri" w:hAnsi="Arial" w:cs="Arial"/>
          <w:lang w:eastAsia="en-US"/>
        </w:rPr>
        <w:t>2023</w:t>
      </w:r>
    </w:p>
    <w:p w14:paraId="7B502652" w14:textId="77777777" w:rsidR="0022761E" w:rsidRPr="0022761E" w:rsidRDefault="0022761E" w:rsidP="0022761E">
      <w:pPr>
        <w:spacing w:after="0" w:line="240" w:lineRule="auto"/>
        <w:rPr>
          <w:rFonts w:ascii="Arial" w:eastAsia="Calibri" w:hAnsi="Arial" w:cs="Arial"/>
          <w:b/>
          <w:lang w:eastAsia="en-US"/>
        </w:rPr>
      </w:pPr>
    </w:p>
    <w:bookmarkEnd w:id="0"/>
    <w:p w14:paraId="4CDB14FE" w14:textId="2E98C16B" w:rsidR="00D22A39" w:rsidRDefault="00930459" w:rsidP="00C85E98">
      <w:pPr>
        <w:spacing w:after="0" w:line="240" w:lineRule="auto"/>
        <w:jc w:val="both"/>
        <w:rPr>
          <w:rFonts w:ascii="Arial" w:eastAsia="Calibri" w:hAnsi="Arial" w:cs="Arial"/>
          <w:b/>
          <w:sz w:val="28"/>
          <w:szCs w:val="28"/>
          <w:lang w:eastAsia="en-US"/>
        </w:rPr>
      </w:pPr>
      <w:r>
        <w:rPr>
          <w:rFonts w:ascii="Arial" w:eastAsia="Calibri" w:hAnsi="Arial" w:cs="Arial"/>
          <w:b/>
          <w:sz w:val="28"/>
          <w:szCs w:val="28"/>
          <w:lang w:eastAsia="en-US"/>
        </w:rPr>
        <w:t xml:space="preserve">Geballtes Wissen: </w:t>
      </w:r>
      <w:r w:rsidR="00D22A39" w:rsidRPr="00D22A39">
        <w:rPr>
          <w:rFonts w:ascii="Arial" w:eastAsia="Calibri" w:hAnsi="Arial" w:cs="Arial"/>
          <w:b/>
          <w:sz w:val="28"/>
          <w:szCs w:val="28"/>
          <w:lang w:eastAsia="en-US"/>
        </w:rPr>
        <w:t>OTWo</w:t>
      </w:r>
      <w:r w:rsidR="0025125C">
        <w:rPr>
          <w:rFonts w:ascii="Arial" w:eastAsia="Calibri" w:hAnsi="Arial" w:cs="Arial"/>
          <w:b/>
          <w:sz w:val="28"/>
          <w:szCs w:val="28"/>
          <w:lang w:eastAsia="en-US"/>
        </w:rPr>
        <w:t>r</w:t>
      </w:r>
      <w:r w:rsidR="00D22A39" w:rsidRPr="00D22A39">
        <w:rPr>
          <w:rFonts w:ascii="Arial" w:eastAsia="Calibri" w:hAnsi="Arial" w:cs="Arial"/>
          <w:b/>
          <w:sz w:val="28"/>
          <w:szCs w:val="28"/>
          <w:lang w:eastAsia="en-US"/>
        </w:rPr>
        <w:t xml:space="preserve">ld </w:t>
      </w:r>
      <w:r w:rsidR="008F1EF7">
        <w:rPr>
          <w:rFonts w:ascii="Arial" w:eastAsia="Calibri" w:hAnsi="Arial" w:cs="Arial"/>
          <w:b/>
          <w:sz w:val="28"/>
          <w:szCs w:val="28"/>
          <w:lang w:eastAsia="en-US"/>
        </w:rPr>
        <w:t xml:space="preserve">2024 bietet fachlichen Austausch für das gesamte Versorgungsteam </w:t>
      </w:r>
    </w:p>
    <w:p w14:paraId="6BB28079" w14:textId="77777777" w:rsidR="00930459" w:rsidRDefault="00930459" w:rsidP="00C85E98">
      <w:pPr>
        <w:spacing w:after="0" w:line="240" w:lineRule="auto"/>
        <w:jc w:val="both"/>
        <w:rPr>
          <w:rFonts w:ascii="Arial" w:eastAsia="Calibri" w:hAnsi="Arial" w:cs="Arial"/>
          <w:b/>
          <w:sz w:val="28"/>
          <w:szCs w:val="28"/>
          <w:lang w:eastAsia="en-US"/>
        </w:rPr>
      </w:pPr>
    </w:p>
    <w:p w14:paraId="10153D8D" w14:textId="306E1B85" w:rsidR="00C118D6" w:rsidRPr="0022761E" w:rsidRDefault="00F21858" w:rsidP="00984E54">
      <w:pPr>
        <w:jc w:val="both"/>
        <w:rPr>
          <w:rFonts w:ascii="Arial" w:eastAsia="Calibri" w:hAnsi="Arial" w:cs="Arial"/>
          <w:b/>
          <w:lang w:eastAsia="en-US"/>
        </w:rPr>
      </w:pPr>
      <w:r w:rsidRPr="004A094B">
        <w:rPr>
          <w:rFonts w:ascii="Arial" w:hAnsi="Arial" w:cs="Arial"/>
          <w:b/>
        </w:rPr>
        <w:t xml:space="preserve">Die Weichen für die Hilfsmittelversorgung werden </w:t>
      </w:r>
      <w:r>
        <w:rPr>
          <w:rFonts w:ascii="Arial" w:hAnsi="Arial" w:cs="Arial"/>
          <w:b/>
        </w:rPr>
        <w:t>v</w:t>
      </w:r>
      <w:r w:rsidR="00B85B60">
        <w:rPr>
          <w:rFonts w:ascii="Arial" w:hAnsi="Arial" w:cs="Arial"/>
          <w:b/>
        </w:rPr>
        <w:t xml:space="preserve">om 14. bis 17. Mai 2024 </w:t>
      </w:r>
      <w:r w:rsidRPr="004A094B">
        <w:rPr>
          <w:rFonts w:ascii="Arial" w:hAnsi="Arial" w:cs="Arial"/>
          <w:b/>
        </w:rPr>
        <w:t>auf der OTWorld in Leipzig gestellt</w:t>
      </w:r>
      <w:r>
        <w:rPr>
          <w:rFonts w:ascii="Arial" w:hAnsi="Arial" w:cs="Arial"/>
          <w:b/>
        </w:rPr>
        <w:t xml:space="preserve">. </w:t>
      </w:r>
      <w:r w:rsidRPr="004A094B">
        <w:rPr>
          <w:rFonts w:ascii="Arial" w:hAnsi="Arial" w:cs="Arial"/>
          <w:b/>
        </w:rPr>
        <w:t xml:space="preserve">Der größte und international führende Treffpunkt der </w:t>
      </w:r>
      <w:r w:rsidR="008166B4">
        <w:rPr>
          <w:rFonts w:ascii="Arial" w:hAnsi="Arial" w:cs="Arial"/>
          <w:b/>
          <w:color w:val="000000" w:themeColor="text1"/>
        </w:rPr>
        <w:t xml:space="preserve">Hilfsmittelversorgung </w:t>
      </w:r>
      <w:r w:rsidRPr="004A094B">
        <w:rPr>
          <w:rFonts w:ascii="Arial" w:hAnsi="Arial" w:cs="Arial"/>
          <w:b/>
        </w:rPr>
        <w:t>verbindet als einzigartige Kombination aus</w:t>
      </w:r>
      <w:r>
        <w:rPr>
          <w:rFonts w:ascii="Arial" w:hAnsi="Arial" w:cs="Arial"/>
          <w:b/>
        </w:rPr>
        <w:t xml:space="preserve"> </w:t>
      </w:r>
      <w:r w:rsidR="00C118D6">
        <w:rPr>
          <w:rFonts w:ascii="Arial" w:hAnsi="Arial" w:cs="Arial"/>
          <w:b/>
        </w:rPr>
        <w:t xml:space="preserve">Weltkongress und Weltleitmesse </w:t>
      </w:r>
      <w:r w:rsidRPr="004A094B">
        <w:rPr>
          <w:rFonts w:ascii="Arial" w:hAnsi="Arial" w:cs="Arial"/>
          <w:b/>
        </w:rPr>
        <w:t>die maßgebl</w:t>
      </w:r>
      <w:r>
        <w:rPr>
          <w:rFonts w:ascii="Arial" w:hAnsi="Arial" w:cs="Arial"/>
          <w:b/>
        </w:rPr>
        <w:t>iche</w:t>
      </w:r>
      <w:r w:rsidR="00183F19">
        <w:rPr>
          <w:rFonts w:ascii="Arial" w:hAnsi="Arial" w:cs="Arial"/>
          <w:b/>
        </w:rPr>
        <w:t>n</w:t>
      </w:r>
      <w:r>
        <w:rPr>
          <w:rFonts w:ascii="Arial" w:hAnsi="Arial" w:cs="Arial"/>
          <w:b/>
        </w:rPr>
        <w:t xml:space="preserve"> Experten</w:t>
      </w:r>
      <w:r w:rsidR="00F933DA">
        <w:rPr>
          <w:rFonts w:ascii="Arial" w:hAnsi="Arial" w:cs="Arial"/>
          <w:b/>
        </w:rPr>
        <w:t xml:space="preserve"> aus Handwerk, Medizin und Therapie, </w:t>
      </w:r>
      <w:r w:rsidRPr="004A094B">
        <w:rPr>
          <w:rFonts w:ascii="Arial" w:hAnsi="Arial" w:cs="Arial"/>
          <w:b/>
        </w:rPr>
        <w:t xml:space="preserve">die an der Schnittstelle </w:t>
      </w:r>
      <w:proofErr w:type="gramStart"/>
      <w:r w:rsidR="00EF2EA7">
        <w:rPr>
          <w:rFonts w:ascii="Arial" w:hAnsi="Arial" w:cs="Arial"/>
          <w:b/>
        </w:rPr>
        <w:t xml:space="preserve">von </w:t>
      </w:r>
      <w:r w:rsidR="00275458">
        <w:rPr>
          <w:rFonts w:ascii="Arial" w:hAnsi="Arial" w:cs="Arial"/>
          <w:b/>
        </w:rPr>
        <w:t>Mensch</w:t>
      </w:r>
      <w:proofErr w:type="gramEnd"/>
      <w:r w:rsidR="00275458">
        <w:rPr>
          <w:rFonts w:ascii="Arial" w:hAnsi="Arial" w:cs="Arial"/>
          <w:b/>
        </w:rPr>
        <w:t xml:space="preserve"> und Technik versorgen. </w:t>
      </w:r>
      <w:r w:rsidR="008F1EF7">
        <w:rPr>
          <w:rFonts w:ascii="Arial" w:hAnsi="Arial" w:cs="Arial"/>
          <w:b/>
        </w:rPr>
        <w:t xml:space="preserve">Rund </w:t>
      </w:r>
      <w:r w:rsidR="00106CB1">
        <w:rPr>
          <w:rFonts w:ascii="Arial" w:hAnsi="Arial" w:cs="Arial"/>
          <w:b/>
        </w:rPr>
        <w:t>3</w:t>
      </w:r>
      <w:r w:rsidRPr="004A094B">
        <w:rPr>
          <w:rFonts w:ascii="Arial" w:hAnsi="Arial" w:cs="Arial"/>
          <w:b/>
        </w:rPr>
        <w:t>0 Fachgesellschaften</w:t>
      </w:r>
      <w:r w:rsidR="00106CB1">
        <w:rPr>
          <w:rFonts w:ascii="Arial" w:hAnsi="Arial" w:cs="Arial"/>
          <w:b/>
        </w:rPr>
        <w:t xml:space="preserve"> </w:t>
      </w:r>
      <w:r w:rsidRPr="004A094B">
        <w:rPr>
          <w:rFonts w:ascii="Arial" w:hAnsi="Arial" w:cs="Arial"/>
          <w:b/>
        </w:rPr>
        <w:t xml:space="preserve">unterstützen den </w:t>
      </w:r>
      <w:r w:rsidR="008F1EF7">
        <w:rPr>
          <w:rFonts w:ascii="Arial" w:hAnsi="Arial" w:cs="Arial"/>
          <w:b/>
        </w:rPr>
        <w:t>Kongress</w:t>
      </w:r>
      <w:r w:rsidR="00235E93">
        <w:rPr>
          <w:rFonts w:ascii="Arial" w:hAnsi="Arial" w:cs="Arial"/>
          <w:b/>
        </w:rPr>
        <w:t>, der</w:t>
      </w:r>
      <w:r w:rsidR="00C118D6">
        <w:rPr>
          <w:rFonts w:ascii="Arial" w:hAnsi="Arial" w:cs="Arial"/>
          <w:b/>
        </w:rPr>
        <w:t xml:space="preserve"> </w:t>
      </w:r>
      <w:r w:rsidR="00946AA4">
        <w:rPr>
          <w:rFonts w:ascii="Arial" w:hAnsi="Arial" w:cs="Arial"/>
          <w:b/>
        </w:rPr>
        <w:t>vielfältige</w:t>
      </w:r>
      <w:r w:rsidR="00C118D6">
        <w:rPr>
          <w:rFonts w:ascii="Arial" w:hAnsi="Arial" w:cs="Arial"/>
          <w:b/>
        </w:rPr>
        <w:t xml:space="preserve"> Fortbildungsangebot</w:t>
      </w:r>
      <w:r w:rsidR="00946AA4">
        <w:rPr>
          <w:rFonts w:ascii="Arial" w:hAnsi="Arial" w:cs="Arial"/>
          <w:b/>
        </w:rPr>
        <w:t>e</w:t>
      </w:r>
      <w:r w:rsidR="00235E93">
        <w:rPr>
          <w:rFonts w:ascii="Arial" w:hAnsi="Arial" w:cs="Arial"/>
          <w:b/>
        </w:rPr>
        <w:t xml:space="preserve"> für das gesamte Versorgungsteam </w:t>
      </w:r>
      <w:r w:rsidR="008F1EF7">
        <w:rPr>
          <w:rFonts w:ascii="Arial" w:hAnsi="Arial" w:cs="Arial"/>
          <w:b/>
        </w:rPr>
        <w:t xml:space="preserve">bietet </w:t>
      </w:r>
      <w:r w:rsidR="005E2BB0">
        <w:rPr>
          <w:rFonts w:ascii="Arial" w:hAnsi="Arial" w:cs="Arial"/>
          <w:b/>
        </w:rPr>
        <w:t xml:space="preserve">sowie Wissenschaft und Praxis </w:t>
      </w:r>
      <w:r w:rsidR="008F1EF7">
        <w:rPr>
          <w:rFonts w:ascii="Arial" w:hAnsi="Arial" w:cs="Arial"/>
          <w:b/>
        </w:rPr>
        <w:t xml:space="preserve">aktiv </w:t>
      </w:r>
      <w:r w:rsidR="005E2BB0">
        <w:rPr>
          <w:rFonts w:ascii="Arial" w:hAnsi="Arial" w:cs="Arial"/>
          <w:b/>
        </w:rPr>
        <w:t>ver</w:t>
      </w:r>
      <w:r w:rsidR="00C34D66">
        <w:rPr>
          <w:rFonts w:ascii="Arial" w:hAnsi="Arial" w:cs="Arial"/>
          <w:b/>
        </w:rPr>
        <w:t>netzt</w:t>
      </w:r>
      <w:r w:rsidR="00C118D6">
        <w:rPr>
          <w:rFonts w:ascii="Arial" w:hAnsi="Arial" w:cs="Arial"/>
          <w:b/>
        </w:rPr>
        <w:t>.</w:t>
      </w:r>
    </w:p>
    <w:p w14:paraId="1485B4A9" w14:textId="58A6C744" w:rsidR="00EE0DDE" w:rsidRPr="00106CB1" w:rsidRDefault="00D1067F" w:rsidP="00106CB1">
      <w:pPr>
        <w:jc w:val="both"/>
        <w:rPr>
          <w:rFonts w:ascii="Arial" w:eastAsia="Calibri" w:hAnsi="Arial" w:cs="Arial"/>
          <w:lang w:eastAsia="en-US"/>
        </w:rPr>
      </w:pPr>
      <w:r>
        <w:rPr>
          <w:rFonts w:ascii="Arial" w:hAnsi="Arial" w:cs="Arial"/>
        </w:rPr>
        <w:t xml:space="preserve">Die fachlichen Schwerpunkte des </w:t>
      </w:r>
      <w:r w:rsidR="009E07EC" w:rsidRPr="00946AA4">
        <w:rPr>
          <w:rFonts w:ascii="Arial" w:hAnsi="Arial" w:cs="Arial"/>
        </w:rPr>
        <w:t>viertägigen Kongressprogramm</w:t>
      </w:r>
      <w:r>
        <w:rPr>
          <w:rFonts w:ascii="Arial" w:hAnsi="Arial" w:cs="Arial"/>
        </w:rPr>
        <w:t>s</w:t>
      </w:r>
      <w:r w:rsidR="009E07EC" w:rsidRPr="00946AA4">
        <w:rPr>
          <w:rFonts w:ascii="Arial" w:hAnsi="Arial" w:cs="Arial"/>
        </w:rPr>
        <w:t xml:space="preserve"> </w:t>
      </w:r>
      <w:r>
        <w:rPr>
          <w:rFonts w:ascii="Arial" w:hAnsi="Arial" w:cs="Arial"/>
        </w:rPr>
        <w:t xml:space="preserve">setzen die </w:t>
      </w:r>
      <w:r w:rsidR="009E07EC" w:rsidRPr="00946AA4">
        <w:rPr>
          <w:rFonts w:ascii="Arial" w:hAnsi="Arial" w:cs="Arial"/>
        </w:rPr>
        <w:t>Kongresspräsidenten</w:t>
      </w:r>
      <w:r>
        <w:rPr>
          <w:rFonts w:ascii="Arial" w:hAnsi="Arial" w:cs="Arial"/>
        </w:rPr>
        <w:t xml:space="preserve">, </w:t>
      </w:r>
      <w:r w:rsidR="00946AA4" w:rsidRPr="00946AA4">
        <w:rPr>
          <w:rFonts w:ascii="Arial" w:hAnsi="Arial" w:cs="Arial"/>
        </w:rPr>
        <w:t xml:space="preserve">Prof. </w:t>
      </w:r>
      <w:r w:rsidR="009E07EC" w:rsidRPr="0022761E">
        <w:rPr>
          <w:rFonts w:ascii="Arial" w:eastAsia="Calibri" w:hAnsi="Arial" w:cs="Arial"/>
          <w:lang w:eastAsia="en-US"/>
        </w:rPr>
        <w:t>Dr. Thomas Wirth, Ärztlicher Direktor der Orthopädischen Klinik</w:t>
      </w:r>
      <w:r>
        <w:rPr>
          <w:rFonts w:ascii="Arial" w:eastAsia="Calibri" w:hAnsi="Arial" w:cs="Arial"/>
          <w:lang w:eastAsia="en-US"/>
        </w:rPr>
        <w:t>, Olgahospital, Klinikum</w:t>
      </w:r>
      <w:r w:rsidR="009E07EC" w:rsidRPr="0022761E">
        <w:rPr>
          <w:rFonts w:ascii="Arial" w:eastAsia="Calibri" w:hAnsi="Arial" w:cs="Arial"/>
          <w:lang w:eastAsia="en-US"/>
        </w:rPr>
        <w:t xml:space="preserve"> Stuttgart</w:t>
      </w:r>
      <w:r w:rsidR="00CC4E1F">
        <w:rPr>
          <w:rFonts w:ascii="Arial" w:eastAsia="Calibri" w:hAnsi="Arial" w:cs="Arial"/>
          <w:lang w:eastAsia="en-US"/>
        </w:rPr>
        <w:t>, sowie</w:t>
      </w:r>
      <w:r w:rsidR="009E07EC" w:rsidRPr="0022761E">
        <w:rPr>
          <w:rFonts w:ascii="Arial" w:eastAsia="Calibri" w:hAnsi="Arial" w:cs="Arial"/>
          <w:lang w:eastAsia="en-US"/>
        </w:rPr>
        <w:t xml:space="preserve"> Dipl.-Ing. (FH) </w:t>
      </w:r>
      <w:r w:rsidR="00CC4E1F">
        <w:rPr>
          <w:rFonts w:ascii="Arial" w:eastAsia="Calibri" w:hAnsi="Arial" w:cs="Arial"/>
          <w:lang w:eastAsia="en-US"/>
        </w:rPr>
        <w:t xml:space="preserve">und </w:t>
      </w:r>
      <w:r w:rsidR="009E07EC" w:rsidRPr="0022761E">
        <w:rPr>
          <w:rFonts w:ascii="Arial" w:eastAsia="Calibri" w:hAnsi="Arial" w:cs="Arial"/>
          <w:lang w:eastAsia="en-US"/>
        </w:rPr>
        <w:t>Orthopädie</w:t>
      </w:r>
      <w:r w:rsidR="00353905">
        <w:rPr>
          <w:rFonts w:ascii="Arial" w:eastAsia="Calibri" w:hAnsi="Arial" w:cs="Arial"/>
          <w:lang w:eastAsia="en-US"/>
        </w:rPr>
        <w:t>t</w:t>
      </w:r>
      <w:r w:rsidR="009E07EC" w:rsidRPr="0022761E">
        <w:rPr>
          <w:rFonts w:ascii="Arial" w:eastAsia="Calibri" w:hAnsi="Arial" w:cs="Arial"/>
          <w:lang w:eastAsia="en-US"/>
        </w:rPr>
        <w:t>echniker</w:t>
      </w:r>
      <w:r w:rsidR="00CC4E1F">
        <w:rPr>
          <w:rFonts w:ascii="Arial" w:eastAsia="Calibri" w:hAnsi="Arial" w:cs="Arial"/>
          <w:lang w:eastAsia="en-US"/>
        </w:rPr>
        <w:t>m</w:t>
      </w:r>
      <w:r w:rsidR="009E07EC" w:rsidRPr="0022761E">
        <w:rPr>
          <w:rFonts w:ascii="Arial" w:eastAsia="Calibri" w:hAnsi="Arial" w:cs="Arial"/>
          <w:lang w:eastAsia="en-US"/>
        </w:rPr>
        <w:t>eister Ingo Pfefferkorn</w:t>
      </w:r>
      <w:r w:rsidR="003A7204">
        <w:rPr>
          <w:rFonts w:ascii="Arial" w:eastAsia="Calibri" w:hAnsi="Arial" w:cs="Arial"/>
          <w:lang w:eastAsia="en-US"/>
        </w:rPr>
        <w:t xml:space="preserve">, </w:t>
      </w:r>
      <w:r w:rsidR="00106CB1">
        <w:rPr>
          <w:rFonts w:ascii="Arial" w:eastAsia="Calibri" w:hAnsi="Arial" w:cs="Arial"/>
          <w:lang w:eastAsia="en-US"/>
        </w:rPr>
        <w:t xml:space="preserve">technischer Betriebsleiter und </w:t>
      </w:r>
      <w:r w:rsidR="005A725B">
        <w:rPr>
          <w:rFonts w:ascii="Arial" w:eastAsia="Calibri" w:hAnsi="Arial" w:cs="Arial"/>
          <w:lang w:eastAsia="en-US"/>
        </w:rPr>
        <w:t>Mitglied der Geschäfts</w:t>
      </w:r>
      <w:r w:rsidR="00C32F57">
        <w:rPr>
          <w:rFonts w:ascii="Arial" w:eastAsia="Calibri" w:hAnsi="Arial" w:cs="Arial"/>
          <w:lang w:eastAsia="en-US"/>
        </w:rPr>
        <w:t>leitung</w:t>
      </w:r>
      <w:r w:rsidR="005A725B">
        <w:rPr>
          <w:rFonts w:ascii="Arial" w:eastAsia="Calibri" w:hAnsi="Arial" w:cs="Arial"/>
          <w:lang w:eastAsia="en-US"/>
        </w:rPr>
        <w:t xml:space="preserve"> </w:t>
      </w:r>
      <w:r w:rsidR="003A7204" w:rsidRPr="004A094B">
        <w:rPr>
          <w:rFonts w:ascii="Arial" w:eastAsia="Calibri" w:hAnsi="Arial" w:cs="Arial"/>
          <w:lang w:eastAsia="en-US"/>
        </w:rPr>
        <w:t xml:space="preserve">bei </w:t>
      </w:r>
      <w:r w:rsidR="005A725B">
        <w:rPr>
          <w:rFonts w:ascii="Arial" w:eastAsia="Calibri" w:hAnsi="Arial" w:cs="Arial"/>
          <w:lang w:eastAsia="en-US"/>
        </w:rPr>
        <w:t>Orthopädie</w:t>
      </w:r>
      <w:r w:rsidR="007276EE">
        <w:rPr>
          <w:rFonts w:ascii="Arial" w:eastAsia="Calibri" w:hAnsi="Arial" w:cs="Arial"/>
          <w:lang w:eastAsia="en-US"/>
        </w:rPr>
        <w:t>-T</w:t>
      </w:r>
      <w:r w:rsidR="005A725B">
        <w:rPr>
          <w:rFonts w:ascii="Arial" w:eastAsia="Calibri" w:hAnsi="Arial" w:cs="Arial"/>
          <w:lang w:eastAsia="en-US"/>
        </w:rPr>
        <w:t xml:space="preserve">echnik </w:t>
      </w:r>
      <w:proofErr w:type="spellStart"/>
      <w:r w:rsidR="005A725B">
        <w:rPr>
          <w:rFonts w:ascii="Arial" w:eastAsia="Calibri" w:hAnsi="Arial" w:cs="Arial"/>
          <w:lang w:eastAsia="en-US"/>
        </w:rPr>
        <w:t>Scharpenberg</w:t>
      </w:r>
      <w:proofErr w:type="spellEnd"/>
      <w:r w:rsidR="005A725B">
        <w:rPr>
          <w:rFonts w:ascii="Arial" w:eastAsia="Calibri" w:hAnsi="Arial" w:cs="Arial"/>
          <w:lang w:eastAsia="en-US"/>
        </w:rPr>
        <w:t xml:space="preserve"> </w:t>
      </w:r>
      <w:proofErr w:type="spellStart"/>
      <w:r w:rsidR="003A7204" w:rsidRPr="004A094B">
        <w:rPr>
          <w:rFonts w:ascii="Arial" w:eastAsia="Calibri" w:hAnsi="Arial" w:cs="Arial"/>
          <w:lang w:eastAsia="en-US"/>
        </w:rPr>
        <w:t>e.K</w:t>
      </w:r>
      <w:proofErr w:type="spellEnd"/>
      <w:r w:rsidR="003A7204" w:rsidRPr="004A094B">
        <w:rPr>
          <w:rFonts w:ascii="Arial" w:eastAsia="Calibri" w:hAnsi="Arial" w:cs="Arial"/>
          <w:lang w:eastAsia="en-US"/>
        </w:rPr>
        <w:t>., Rostock</w:t>
      </w:r>
      <w:r w:rsidR="008F1EF7">
        <w:rPr>
          <w:rFonts w:ascii="Arial" w:eastAsia="Calibri" w:hAnsi="Arial" w:cs="Arial"/>
          <w:lang w:eastAsia="en-US"/>
        </w:rPr>
        <w:t>. Unterstützt werden sie durch ein</w:t>
      </w:r>
      <w:r w:rsidR="003A5A84">
        <w:rPr>
          <w:rFonts w:ascii="Arial" w:eastAsia="Calibri" w:hAnsi="Arial" w:cs="Arial"/>
          <w:lang w:eastAsia="en-US"/>
        </w:rPr>
        <w:t xml:space="preserve"> hochkarätig </w:t>
      </w:r>
      <w:r w:rsidR="008F1EF7" w:rsidRPr="00A94337">
        <w:rPr>
          <w:rFonts w:ascii="Arial" w:eastAsia="Calibri" w:hAnsi="Arial" w:cs="Arial"/>
          <w:lang w:eastAsia="en-US"/>
        </w:rPr>
        <w:t>besetzte</w:t>
      </w:r>
      <w:r w:rsidR="008F1EF7">
        <w:rPr>
          <w:rFonts w:ascii="Arial" w:eastAsia="Calibri" w:hAnsi="Arial" w:cs="Arial"/>
          <w:lang w:eastAsia="en-US"/>
        </w:rPr>
        <w:t>s</w:t>
      </w:r>
      <w:r w:rsidR="008F1EF7" w:rsidRPr="00A94337">
        <w:rPr>
          <w:rFonts w:ascii="Arial" w:eastAsia="Calibri" w:hAnsi="Arial" w:cs="Arial"/>
          <w:lang w:eastAsia="en-US"/>
        </w:rPr>
        <w:t xml:space="preserve"> </w:t>
      </w:r>
      <w:r w:rsidR="009E07EC" w:rsidRPr="00A94337">
        <w:rPr>
          <w:rFonts w:ascii="Arial" w:eastAsia="Calibri" w:hAnsi="Arial" w:cs="Arial"/>
          <w:lang w:eastAsia="en-US"/>
        </w:rPr>
        <w:t>Programm-</w:t>
      </w:r>
      <w:r w:rsidR="00946AA4" w:rsidRPr="00A94337">
        <w:rPr>
          <w:rFonts w:ascii="Arial" w:eastAsia="Calibri" w:hAnsi="Arial" w:cs="Arial"/>
          <w:lang w:eastAsia="en-US"/>
        </w:rPr>
        <w:t xml:space="preserve"> und </w:t>
      </w:r>
      <w:r w:rsidR="009E07EC" w:rsidRPr="00A94337">
        <w:rPr>
          <w:rFonts w:ascii="Arial" w:eastAsia="Calibri" w:hAnsi="Arial" w:cs="Arial"/>
          <w:lang w:eastAsia="en-US"/>
        </w:rPr>
        <w:t>Workshop</w:t>
      </w:r>
      <w:r w:rsidR="0092797B">
        <w:rPr>
          <w:rFonts w:ascii="Arial" w:eastAsia="Calibri" w:hAnsi="Arial" w:cs="Arial"/>
          <w:lang w:eastAsia="en-US"/>
        </w:rPr>
        <w:t>k</w:t>
      </w:r>
      <w:r w:rsidR="009E07EC" w:rsidRPr="00A94337">
        <w:rPr>
          <w:rFonts w:ascii="Arial" w:eastAsia="Calibri" w:hAnsi="Arial" w:cs="Arial"/>
          <w:lang w:eastAsia="en-US"/>
        </w:rPr>
        <w:t>omitee</w:t>
      </w:r>
      <w:r w:rsidR="00183F19">
        <w:rPr>
          <w:rFonts w:ascii="Arial" w:eastAsia="Calibri" w:hAnsi="Arial" w:cs="Arial"/>
          <w:lang w:eastAsia="en-US"/>
        </w:rPr>
        <w:t xml:space="preserve">. Dieses </w:t>
      </w:r>
      <w:r w:rsidR="00C85E98" w:rsidRPr="00A94337">
        <w:rPr>
          <w:rFonts w:ascii="Arial" w:eastAsia="Calibri" w:hAnsi="Arial" w:cs="Arial"/>
          <w:lang w:eastAsia="en-US"/>
        </w:rPr>
        <w:t>besteh</w:t>
      </w:r>
      <w:r w:rsidR="00183F19">
        <w:rPr>
          <w:rFonts w:ascii="Arial" w:eastAsia="Calibri" w:hAnsi="Arial" w:cs="Arial"/>
          <w:lang w:eastAsia="en-US"/>
        </w:rPr>
        <w:t>t</w:t>
      </w:r>
      <w:r w:rsidR="00C85E98" w:rsidRPr="00A94337">
        <w:rPr>
          <w:rFonts w:ascii="Arial" w:eastAsia="Calibri" w:hAnsi="Arial" w:cs="Arial"/>
          <w:lang w:eastAsia="en-US"/>
        </w:rPr>
        <w:t xml:space="preserve"> aus Mitgliedern </w:t>
      </w:r>
      <w:r w:rsidR="002E741A" w:rsidRPr="00984E54">
        <w:rPr>
          <w:rFonts w:ascii="Arial" w:eastAsia="Calibri" w:hAnsi="Arial" w:cs="Arial"/>
          <w:lang w:eastAsia="en-US"/>
        </w:rPr>
        <w:t>verschiedene</w:t>
      </w:r>
      <w:r w:rsidR="0092797B" w:rsidRPr="00984E54">
        <w:rPr>
          <w:rFonts w:ascii="Arial" w:eastAsia="Calibri" w:hAnsi="Arial" w:cs="Arial"/>
          <w:lang w:eastAsia="en-US"/>
        </w:rPr>
        <w:t>r</w:t>
      </w:r>
      <w:r w:rsidR="002E741A" w:rsidRPr="00984E54">
        <w:rPr>
          <w:rFonts w:ascii="Arial" w:eastAsia="Calibri" w:hAnsi="Arial" w:cs="Arial"/>
          <w:lang w:eastAsia="en-US"/>
        </w:rPr>
        <w:t xml:space="preserve"> Fachgesellschaften</w:t>
      </w:r>
      <w:r w:rsidR="00106CB1">
        <w:rPr>
          <w:rFonts w:ascii="Arial" w:eastAsia="Calibri" w:hAnsi="Arial" w:cs="Arial"/>
          <w:lang w:eastAsia="en-US"/>
        </w:rPr>
        <w:t xml:space="preserve"> sowie weiteren </w:t>
      </w:r>
      <w:r w:rsidR="00106CB1" w:rsidRPr="00106CB1">
        <w:rPr>
          <w:rFonts w:ascii="Arial" w:eastAsia="Calibri" w:hAnsi="Arial" w:cs="Arial"/>
          <w:lang w:eastAsia="en-US"/>
        </w:rPr>
        <w:t xml:space="preserve">Experten aus dem Handwerk </w:t>
      </w:r>
      <w:r w:rsidR="00106CB1">
        <w:rPr>
          <w:rFonts w:ascii="Arial" w:eastAsia="Calibri" w:hAnsi="Arial" w:cs="Arial"/>
          <w:lang w:eastAsia="en-US"/>
        </w:rPr>
        <w:t>der Orthopädie-Technik</w:t>
      </w:r>
      <w:r w:rsidR="008F1EF7">
        <w:rPr>
          <w:rFonts w:ascii="Arial" w:eastAsia="Calibri" w:hAnsi="Arial" w:cs="Arial"/>
          <w:lang w:eastAsia="en-US"/>
        </w:rPr>
        <w:t xml:space="preserve">, </w:t>
      </w:r>
      <w:r w:rsidR="00106CB1">
        <w:rPr>
          <w:rFonts w:ascii="Arial" w:eastAsia="Calibri" w:hAnsi="Arial" w:cs="Arial"/>
          <w:lang w:eastAsia="en-US"/>
        </w:rPr>
        <w:t xml:space="preserve">Orthopädie-Schuhtechnik </w:t>
      </w:r>
      <w:r w:rsidR="008F1EF7">
        <w:rPr>
          <w:rFonts w:ascii="Arial" w:eastAsia="Calibri" w:hAnsi="Arial" w:cs="Arial"/>
          <w:lang w:eastAsia="en-US"/>
        </w:rPr>
        <w:t>und Sanitätshaus</w:t>
      </w:r>
      <w:r w:rsidR="00F933DA">
        <w:rPr>
          <w:rFonts w:ascii="Arial" w:eastAsia="Calibri" w:hAnsi="Arial" w:cs="Arial"/>
          <w:lang w:eastAsia="en-US"/>
        </w:rPr>
        <w:t xml:space="preserve"> sowie der Medizin und Therapie.</w:t>
      </w:r>
    </w:p>
    <w:p w14:paraId="7CA14D22" w14:textId="2893A5E5" w:rsidR="00FE7A42" w:rsidRPr="00183F19" w:rsidRDefault="000A1957" w:rsidP="000A1957">
      <w:pPr>
        <w:autoSpaceDE w:val="0"/>
        <w:autoSpaceDN w:val="0"/>
        <w:adjustRightInd w:val="0"/>
        <w:spacing w:after="0" w:line="240" w:lineRule="auto"/>
        <w:jc w:val="both"/>
        <w:rPr>
          <w:rFonts w:ascii="Arial" w:hAnsi="Arial" w:cs="Arial"/>
          <w:color w:val="000000"/>
        </w:rPr>
      </w:pPr>
      <w:r w:rsidRPr="00183F19">
        <w:rPr>
          <w:rFonts w:ascii="Arial" w:hAnsi="Arial" w:cs="Arial"/>
          <w:color w:val="000000"/>
        </w:rPr>
        <w:t xml:space="preserve">„Die optimale Hilfsmittelversorgung macht den Unterschied: Sie erweitert den Radius der Mobilität, erhöht die Lebensqualität und bestimmt den Grad der gesellschaftlichen Teilhabe. Das Spektrum der Versorgungsoptionen, das wir </w:t>
      </w:r>
      <w:r w:rsidR="00D8319D" w:rsidRPr="00183F19">
        <w:rPr>
          <w:rFonts w:ascii="Arial" w:hAnsi="Arial" w:cs="Arial"/>
          <w:color w:val="000000"/>
        </w:rPr>
        <w:t xml:space="preserve">den </w:t>
      </w:r>
      <w:r w:rsidRPr="00183F19">
        <w:rPr>
          <w:rFonts w:ascii="Arial" w:hAnsi="Arial" w:cs="Arial"/>
          <w:color w:val="000000"/>
        </w:rPr>
        <w:t>Patient</w:t>
      </w:r>
      <w:r w:rsidR="00106CB1" w:rsidRPr="00183F19">
        <w:rPr>
          <w:rFonts w:ascii="Arial" w:hAnsi="Arial" w:cs="Arial"/>
          <w:color w:val="000000"/>
        </w:rPr>
        <w:t>en b</w:t>
      </w:r>
      <w:r w:rsidRPr="00183F19">
        <w:rPr>
          <w:rFonts w:ascii="Arial" w:hAnsi="Arial" w:cs="Arial"/>
          <w:color w:val="000000"/>
        </w:rPr>
        <w:t>ieten können</w:t>
      </w:r>
      <w:r w:rsidR="00E314DD" w:rsidRPr="00183F19">
        <w:rPr>
          <w:rFonts w:ascii="Arial" w:hAnsi="Arial" w:cs="Arial"/>
          <w:color w:val="000000"/>
        </w:rPr>
        <w:t>,</w:t>
      </w:r>
      <w:r w:rsidRPr="00183F19">
        <w:rPr>
          <w:rFonts w:ascii="Arial" w:hAnsi="Arial" w:cs="Arial"/>
          <w:color w:val="000000"/>
        </w:rPr>
        <w:t xml:space="preserve"> ist dabei maßgeblich bestimmt durch unseren Stand des Wissens, der Technik und des eigenen Erfahrungshorizont</w:t>
      </w:r>
      <w:r w:rsidR="00353905" w:rsidRPr="00183F19">
        <w:rPr>
          <w:rFonts w:ascii="Arial" w:hAnsi="Arial" w:cs="Arial"/>
          <w:color w:val="000000"/>
        </w:rPr>
        <w:t>s</w:t>
      </w:r>
      <w:r w:rsidRPr="00183F19">
        <w:rPr>
          <w:rFonts w:ascii="Arial" w:hAnsi="Arial" w:cs="Arial"/>
          <w:color w:val="000000"/>
        </w:rPr>
        <w:t xml:space="preserve">. Wir machen den Unterschied – sei es als Arzt, Therapeut oder Techniker. In diesem Sinn ist auch die </w:t>
      </w:r>
      <w:r w:rsidR="008166B4">
        <w:rPr>
          <w:rFonts w:ascii="Arial" w:hAnsi="Arial" w:cs="Arial"/>
          <w:color w:val="000000"/>
        </w:rPr>
        <w:t xml:space="preserve">Hilfsmittelversorgung </w:t>
      </w:r>
      <w:r w:rsidRPr="00183F19">
        <w:rPr>
          <w:rFonts w:ascii="Arial" w:hAnsi="Arial" w:cs="Arial"/>
          <w:color w:val="000000"/>
        </w:rPr>
        <w:t>angewandte Wissenschaft und ein Kongress bietet die Möglichkeit des strukturierten Austauschs über die Ergebnisse unserer Erfahrungen. Ich freue mich, dass auch</w:t>
      </w:r>
      <w:r w:rsidR="00D5310F" w:rsidRPr="00183F19">
        <w:rPr>
          <w:rFonts w:ascii="Arial" w:hAnsi="Arial" w:cs="Arial"/>
          <w:color w:val="000000"/>
        </w:rPr>
        <w:t xml:space="preserve"> </w:t>
      </w:r>
      <w:r w:rsidRPr="00183F19">
        <w:rPr>
          <w:rFonts w:ascii="Arial" w:hAnsi="Arial" w:cs="Arial"/>
          <w:color w:val="000000"/>
        </w:rPr>
        <w:t xml:space="preserve">2024 rund </w:t>
      </w:r>
      <w:r w:rsidR="00106CB1" w:rsidRPr="00183F19">
        <w:rPr>
          <w:rFonts w:ascii="Arial" w:hAnsi="Arial" w:cs="Arial"/>
          <w:color w:val="000000"/>
        </w:rPr>
        <w:t>3</w:t>
      </w:r>
      <w:r w:rsidRPr="00183F19">
        <w:rPr>
          <w:rFonts w:ascii="Arial" w:hAnsi="Arial" w:cs="Arial"/>
          <w:color w:val="000000"/>
        </w:rPr>
        <w:t xml:space="preserve">0 nationale und internationale Fachgesellschaften diesen Austausch mitgestalten. </w:t>
      </w:r>
      <w:r w:rsidR="00D5310F" w:rsidRPr="00183F19">
        <w:rPr>
          <w:rFonts w:ascii="Arial" w:hAnsi="Arial" w:cs="Arial"/>
          <w:color w:val="000000"/>
        </w:rPr>
        <w:t xml:space="preserve">Die </w:t>
      </w:r>
      <w:r w:rsidRPr="00183F19">
        <w:rPr>
          <w:rFonts w:ascii="Arial" w:hAnsi="Arial" w:cs="Arial"/>
          <w:color w:val="000000"/>
        </w:rPr>
        <w:t>Kongress</w:t>
      </w:r>
      <w:r w:rsidR="00D5310F" w:rsidRPr="00183F19">
        <w:rPr>
          <w:rFonts w:ascii="Arial" w:hAnsi="Arial" w:cs="Arial"/>
          <w:color w:val="000000"/>
        </w:rPr>
        <w:t xml:space="preserve">vorträge werden erneut </w:t>
      </w:r>
      <w:r w:rsidRPr="00183F19">
        <w:rPr>
          <w:rFonts w:ascii="Arial" w:hAnsi="Arial" w:cs="Arial"/>
          <w:color w:val="000000"/>
        </w:rPr>
        <w:t xml:space="preserve">zeigen, welchen Unterschied eine </w:t>
      </w:r>
      <w:r w:rsidR="00FE7A42" w:rsidRPr="00183F19">
        <w:rPr>
          <w:rFonts w:ascii="Arial" w:hAnsi="Arial" w:cs="Arial"/>
          <w:color w:val="000000"/>
        </w:rPr>
        <w:t xml:space="preserve">bestmögliche </w:t>
      </w:r>
      <w:r w:rsidRPr="00183F19">
        <w:rPr>
          <w:rFonts w:ascii="Arial" w:hAnsi="Arial" w:cs="Arial"/>
          <w:color w:val="000000"/>
        </w:rPr>
        <w:t>Versorgung für alle Beteiligten bietet“</w:t>
      </w:r>
      <w:r w:rsidR="00E314DD" w:rsidRPr="00183F19">
        <w:rPr>
          <w:rFonts w:ascii="Arial" w:hAnsi="Arial" w:cs="Arial"/>
          <w:color w:val="000000"/>
        </w:rPr>
        <w:t>,</w:t>
      </w:r>
      <w:r w:rsidRPr="00183F19">
        <w:rPr>
          <w:rFonts w:ascii="Arial" w:hAnsi="Arial" w:cs="Arial"/>
          <w:color w:val="000000"/>
        </w:rPr>
        <w:t xml:space="preserve"> erklärt Kongresspräsident Prof. Wirth</w:t>
      </w:r>
      <w:r w:rsidR="00FE7A42" w:rsidRPr="00183F19">
        <w:rPr>
          <w:rFonts w:ascii="Arial" w:hAnsi="Arial" w:cs="Arial"/>
          <w:color w:val="000000"/>
        </w:rPr>
        <w:t>.</w:t>
      </w:r>
    </w:p>
    <w:p w14:paraId="4CA24D8D" w14:textId="77777777" w:rsidR="00863818" w:rsidRDefault="00863818" w:rsidP="00EC454E">
      <w:pPr>
        <w:spacing w:after="0" w:line="240" w:lineRule="auto"/>
        <w:jc w:val="both"/>
        <w:rPr>
          <w:rFonts w:ascii="Arial" w:eastAsia="Calibri" w:hAnsi="Arial" w:cs="Arial"/>
          <w:lang w:eastAsia="en-US"/>
        </w:rPr>
      </w:pPr>
    </w:p>
    <w:p w14:paraId="35F2AFEB" w14:textId="05ABA410" w:rsidR="000A1957" w:rsidRPr="000A1957" w:rsidRDefault="00EC454E" w:rsidP="00EC454E">
      <w:pPr>
        <w:spacing w:after="0" w:line="240" w:lineRule="auto"/>
        <w:jc w:val="both"/>
        <w:rPr>
          <w:rFonts w:ascii="Arial" w:hAnsi="Arial" w:cs="Arial"/>
          <w:color w:val="000000"/>
        </w:rPr>
      </w:pPr>
      <w:r>
        <w:rPr>
          <w:rFonts w:ascii="Arial" w:eastAsia="Calibri" w:hAnsi="Arial" w:cs="Arial"/>
          <w:lang w:eastAsia="en-US"/>
        </w:rPr>
        <w:t xml:space="preserve">Das interdisziplinäre Kongressprogramm </w:t>
      </w:r>
      <w:r w:rsidR="00B131F2">
        <w:rPr>
          <w:rFonts w:ascii="Arial" w:eastAsia="Calibri" w:hAnsi="Arial" w:cs="Arial"/>
          <w:lang w:eastAsia="en-US"/>
        </w:rPr>
        <w:t xml:space="preserve">der OTWorld 2024 </w:t>
      </w:r>
      <w:r w:rsidR="00AB4AA8">
        <w:rPr>
          <w:rFonts w:ascii="Arial" w:eastAsia="Calibri" w:hAnsi="Arial" w:cs="Arial"/>
          <w:lang w:eastAsia="en-US"/>
        </w:rPr>
        <w:t xml:space="preserve">deckt </w:t>
      </w:r>
      <w:r>
        <w:rPr>
          <w:rFonts w:ascii="Arial" w:eastAsia="Calibri" w:hAnsi="Arial" w:cs="Arial"/>
          <w:lang w:eastAsia="en-US"/>
        </w:rPr>
        <w:t>a</w:t>
      </w:r>
      <w:r w:rsidRPr="00A94337">
        <w:rPr>
          <w:rFonts w:ascii="Arial" w:eastAsia="Calibri" w:hAnsi="Arial" w:cs="Arial"/>
          <w:lang w:eastAsia="en-US"/>
        </w:rPr>
        <w:t>lle Kern</w:t>
      </w:r>
      <w:r>
        <w:rPr>
          <w:rFonts w:ascii="Arial" w:eastAsia="Calibri" w:hAnsi="Arial" w:cs="Arial"/>
          <w:lang w:eastAsia="en-US"/>
        </w:rPr>
        <w:t>themen der</w:t>
      </w:r>
      <w:r w:rsidR="00AB29C7">
        <w:rPr>
          <w:rFonts w:ascii="Arial" w:eastAsia="Calibri" w:hAnsi="Arial" w:cs="Arial"/>
          <w:lang w:eastAsia="en-US"/>
        </w:rPr>
        <w:t xml:space="preserve"> </w:t>
      </w:r>
      <w:r w:rsidR="008166B4">
        <w:rPr>
          <w:rFonts w:ascii="Arial" w:eastAsia="Calibri" w:hAnsi="Arial" w:cs="Arial"/>
          <w:lang w:eastAsia="en-US"/>
        </w:rPr>
        <w:t>Hilfsmittelversorgung</w:t>
      </w:r>
      <w:r>
        <w:rPr>
          <w:rFonts w:ascii="Arial" w:eastAsia="Calibri" w:hAnsi="Arial" w:cs="Arial"/>
          <w:lang w:eastAsia="en-US"/>
        </w:rPr>
        <w:t xml:space="preserve"> ab und </w:t>
      </w:r>
      <w:r w:rsidR="00AB4AA8">
        <w:rPr>
          <w:rFonts w:ascii="Arial" w:eastAsia="Calibri" w:hAnsi="Arial" w:cs="Arial"/>
          <w:lang w:eastAsia="en-US"/>
        </w:rPr>
        <w:t xml:space="preserve">umfasst </w:t>
      </w:r>
      <w:r w:rsidR="00E314DD">
        <w:rPr>
          <w:rFonts w:ascii="Arial" w:eastAsia="Calibri" w:hAnsi="Arial" w:cs="Arial"/>
          <w:lang w:eastAsia="en-US"/>
        </w:rPr>
        <w:t xml:space="preserve">darüber hinaus </w:t>
      </w:r>
      <w:r>
        <w:rPr>
          <w:rFonts w:ascii="Arial" w:eastAsia="Calibri" w:hAnsi="Arial" w:cs="Arial"/>
          <w:lang w:eastAsia="en-US"/>
        </w:rPr>
        <w:t xml:space="preserve">Fortbildungsangebote für </w:t>
      </w:r>
      <w:r w:rsidR="00E314DD">
        <w:rPr>
          <w:rFonts w:ascii="Arial" w:eastAsia="Calibri" w:hAnsi="Arial" w:cs="Arial"/>
          <w:lang w:eastAsia="en-US"/>
        </w:rPr>
        <w:t>das</w:t>
      </w:r>
      <w:r>
        <w:rPr>
          <w:rFonts w:ascii="Arial" w:eastAsia="Calibri" w:hAnsi="Arial" w:cs="Arial"/>
          <w:lang w:eastAsia="en-US"/>
        </w:rPr>
        <w:t xml:space="preserve"> </w:t>
      </w:r>
      <w:r w:rsidR="00E314DD">
        <w:rPr>
          <w:rFonts w:ascii="Arial" w:eastAsia="Calibri" w:hAnsi="Arial" w:cs="Arial"/>
          <w:lang w:eastAsia="en-US"/>
        </w:rPr>
        <w:t>gesamte</w:t>
      </w:r>
      <w:r>
        <w:rPr>
          <w:rFonts w:ascii="Arial" w:eastAsia="Calibri" w:hAnsi="Arial" w:cs="Arial"/>
          <w:lang w:eastAsia="en-US"/>
        </w:rPr>
        <w:t xml:space="preserve"> Versorgungsteam. </w:t>
      </w:r>
      <w:r w:rsidR="000A1957" w:rsidRPr="00183F19">
        <w:rPr>
          <w:rFonts w:ascii="Arial" w:hAnsi="Arial" w:cs="Arial"/>
          <w:color w:val="000000"/>
        </w:rPr>
        <w:t>„In Leipzig geben wir einen Rundumblick über neue Materialien, Technologien, Forschungsergebnisse</w:t>
      </w:r>
      <w:r w:rsidR="00AB4AA8" w:rsidRPr="00183F19">
        <w:rPr>
          <w:rFonts w:ascii="Arial" w:hAnsi="Arial" w:cs="Arial"/>
          <w:color w:val="000000"/>
        </w:rPr>
        <w:t xml:space="preserve">, </w:t>
      </w:r>
      <w:r w:rsidR="000A1957" w:rsidRPr="00183F19">
        <w:rPr>
          <w:rFonts w:ascii="Arial" w:hAnsi="Arial" w:cs="Arial"/>
          <w:color w:val="000000"/>
        </w:rPr>
        <w:t xml:space="preserve">Studien </w:t>
      </w:r>
      <w:r w:rsidR="00AB4AA8" w:rsidRPr="00183F19">
        <w:rPr>
          <w:rFonts w:ascii="Arial" w:hAnsi="Arial" w:cs="Arial"/>
          <w:color w:val="000000"/>
        </w:rPr>
        <w:t>sowie</w:t>
      </w:r>
      <w:r w:rsidR="000A1957" w:rsidRPr="00183F19">
        <w:rPr>
          <w:rFonts w:ascii="Arial" w:hAnsi="Arial" w:cs="Arial"/>
          <w:color w:val="000000"/>
        </w:rPr>
        <w:t xml:space="preserve"> Innovationen und zeigen viele Versorgungsbeispiele“, erläutert Kongresspräsident Pfefferkorn. „Der </w:t>
      </w:r>
      <w:r w:rsidR="000A1957" w:rsidRPr="00183F19">
        <w:rPr>
          <w:rFonts w:ascii="Arial" w:hAnsi="Arial" w:cs="Arial"/>
          <w:color w:val="000000"/>
        </w:rPr>
        <w:lastRenderedPageBreak/>
        <w:t>konkrete Fortschritt für die einzelne Versorgung steht dabei immer im Mittelpunkt der Vorträge und Workshops. Egal aus welcher Perspektive die Teilnehmer den Kongress nutzen, sie werden sicher mit einem neuen Blick auf ihren Versorgungsalltag nach Hause gehen.“</w:t>
      </w:r>
    </w:p>
    <w:p w14:paraId="40DF981E" w14:textId="5C10C5DA" w:rsidR="00E314DD" w:rsidRPr="00A94337" w:rsidRDefault="00E314DD" w:rsidP="00C85E98">
      <w:pPr>
        <w:autoSpaceDE w:val="0"/>
        <w:autoSpaceDN w:val="0"/>
        <w:adjustRightInd w:val="0"/>
        <w:spacing w:after="0" w:line="240" w:lineRule="auto"/>
        <w:jc w:val="both"/>
        <w:rPr>
          <w:rFonts w:ascii="Arial" w:eastAsia="Calibri" w:hAnsi="Arial" w:cs="Arial"/>
          <w:lang w:eastAsia="en-US"/>
        </w:rPr>
      </w:pPr>
    </w:p>
    <w:p w14:paraId="5CDB7B62" w14:textId="7FC338D5" w:rsidR="00E314DD" w:rsidRDefault="00261F45" w:rsidP="00EC454E">
      <w:pPr>
        <w:spacing w:after="0" w:line="240" w:lineRule="auto"/>
        <w:jc w:val="both"/>
        <w:rPr>
          <w:rFonts w:ascii="Arial" w:hAnsi="Arial" w:cs="Arial"/>
          <w:b/>
          <w:color w:val="000000"/>
        </w:rPr>
      </w:pPr>
      <w:bookmarkStart w:id="2" w:name="_Hlk136852357"/>
      <w:r w:rsidRPr="00A94337">
        <w:rPr>
          <w:rFonts w:ascii="Arial" w:hAnsi="Arial" w:cs="Arial"/>
          <w:b/>
          <w:color w:val="000000"/>
        </w:rPr>
        <w:t xml:space="preserve">Klarer Fokus </w:t>
      </w:r>
      <w:r w:rsidR="000951AF">
        <w:rPr>
          <w:rFonts w:ascii="Arial" w:hAnsi="Arial" w:cs="Arial"/>
          <w:b/>
          <w:color w:val="000000"/>
        </w:rPr>
        <w:t>und</w:t>
      </w:r>
      <w:r w:rsidR="00F838CE">
        <w:rPr>
          <w:rFonts w:ascii="Arial" w:hAnsi="Arial" w:cs="Arial"/>
          <w:b/>
          <w:color w:val="000000"/>
        </w:rPr>
        <w:t xml:space="preserve"> </w:t>
      </w:r>
      <w:r w:rsidR="00A8107E">
        <w:rPr>
          <w:rFonts w:ascii="Arial" w:hAnsi="Arial" w:cs="Arial"/>
          <w:b/>
          <w:color w:val="000000"/>
        </w:rPr>
        <w:t xml:space="preserve">mehr </w:t>
      </w:r>
      <w:r w:rsidR="00F838CE">
        <w:rPr>
          <w:rFonts w:ascii="Arial" w:hAnsi="Arial" w:cs="Arial"/>
          <w:b/>
          <w:color w:val="000000"/>
        </w:rPr>
        <w:t xml:space="preserve">Orientierung </w:t>
      </w:r>
    </w:p>
    <w:p w14:paraId="6B193930" w14:textId="77777777" w:rsidR="00261F45" w:rsidRDefault="00261F45" w:rsidP="00EC454E">
      <w:pPr>
        <w:spacing w:after="0" w:line="240" w:lineRule="auto"/>
        <w:jc w:val="both"/>
        <w:rPr>
          <w:rFonts w:ascii="Arial" w:eastAsia="Calibri" w:hAnsi="Arial" w:cs="Arial"/>
          <w:lang w:eastAsia="en-US"/>
        </w:rPr>
      </w:pPr>
    </w:p>
    <w:p w14:paraId="5F58ADC4" w14:textId="1137553F" w:rsidR="000C0405" w:rsidRDefault="006D781C" w:rsidP="001A589C">
      <w:pPr>
        <w:spacing w:after="0" w:line="240" w:lineRule="auto"/>
        <w:jc w:val="both"/>
        <w:rPr>
          <w:rFonts w:ascii="Arial" w:eastAsia="Calibri" w:hAnsi="Arial" w:cs="Arial"/>
          <w:lang w:eastAsia="en-US"/>
        </w:rPr>
      </w:pPr>
      <w:r>
        <w:rPr>
          <w:rFonts w:ascii="Arial" w:eastAsia="Calibri" w:hAnsi="Arial" w:cs="Arial"/>
          <w:lang w:eastAsia="en-US"/>
        </w:rPr>
        <w:t>Ab</w:t>
      </w:r>
      <w:r w:rsidR="00EC454E">
        <w:rPr>
          <w:rFonts w:ascii="Arial" w:eastAsia="Calibri" w:hAnsi="Arial" w:cs="Arial"/>
          <w:lang w:eastAsia="en-US"/>
        </w:rPr>
        <w:t xml:space="preserve"> der kommenden Veranstaltung</w:t>
      </w:r>
      <w:r w:rsidR="007276EE">
        <w:rPr>
          <w:rFonts w:ascii="Arial" w:eastAsia="Calibri" w:hAnsi="Arial" w:cs="Arial"/>
          <w:lang w:eastAsia="en-US"/>
        </w:rPr>
        <w:t xml:space="preserve"> werden</w:t>
      </w:r>
      <w:r w:rsidR="00EC454E">
        <w:rPr>
          <w:rFonts w:ascii="Arial" w:eastAsia="Calibri" w:hAnsi="Arial" w:cs="Arial"/>
          <w:lang w:eastAsia="en-US"/>
        </w:rPr>
        <w:t xml:space="preserve"> alle Fortbildungsangebote im Kongress gebündelt</w:t>
      </w:r>
      <w:r w:rsidR="007926D3">
        <w:rPr>
          <w:rFonts w:ascii="Arial" w:eastAsia="Calibri" w:hAnsi="Arial" w:cs="Arial"/>
          <w:lang w:eastAsia="en-US"/>
        </w:rPr>
        <w:t>: Künftig wird es</w:t>
      </w:r>
      <w:r w:rsidR="00C85E98" w:rsidRPr="00A94337">
        <w:rPr>
          <w:rFonts w:ascii="Arial" w:eastAsia="Calibri" w:hAnsi="Arial" w:cs="Arial"/>
          <w:lang w:eastAsia="en-US"/>
        </w:rPr>
        <w:t xml:space="preserve"> </w:t>
      </w:r>
      <w:r w:rsidR="007926D3">
        <w:rPr>
          <w:rFonts w:ascii="Arial" w:eastAsia="Calibri" w:hAnsi="Arial" w:cs="Arial"/>
          <w:lang w:eastAsia="en-US"/>
        </w:rPr>
        <w:t xml:space="preserve">im Kongress neben den Keynotes, den </w:t>
      </w:r>
      <w:r w:rsidR="007926D3" w:rsidRPr="00A94337">
        <w:rPr>
          <w:rFonts w:ascii="Arial" w:eastAsia="Calibri" w:hAnsi="Arial" w:cs="Arial"/>
          <w:lang w:eastAsia="en-US"/>
        </w:rPr>
        <w:t>Symposi</w:t>
      </w:r>
      <w:r w:rsidR="007926D3">
        <w:rPr>
          <w:rFonts w:ascii="Arial" w:eastAsia="Calibri" w:hAnsi="Arial" w:cs="Arial"/>
          <w:lang w:eastAsia="en-US"/>
        </w:rPr>
        <w:t xml:space="preserve">en und freien Einreichungen auch </w:t>
      </w:r>
      <w:r w:rsidR="00C85E98" w:rsidRPr="00A94337">
        <w:rPr>
          <w:rFonts w:ascii="Arial" w:eastAsia="Calibri" w:hAnsi="Arial" w:cs="Arial"/>
          <w:lang w:eastAsia="en-US"/>
        </w:rPr>
        <w:t>Workshop</w:t>
      </w:r>
      <w:r w:rsidR="007926D3">
        <w:rPr>
          <w:rFonts w:ascii="Arial" w:eastAsia="Calibri" w:hAnsi="Arial" w:cs="Arial"/>
          <w:lang w:eastAsia="en-US"/>
        </w:rPr>
        <w:t>s</w:t>
      </w:r>
      <w:r w:rsidR="00C85E98" w:rsidRPr="00A94337">
        <w:rPr>
          <w:rFonts w:ascii="Arial" w:eastAsia="Calibri" w:hAnsi="Arial" w:cs="Arial"/>
          <w:lang w:eastAsia="en-US"/>
        </w:rPr>
        <w:t xml:space="preserve"> </w:t>
      </w:r>
      <w:r w:rsidR="007926D3">
        <w:rPr>
          <w:rFonts w:ascii="Arial" w:eastAsia="Calibri" w:hAnsi="Arial" w:cs="Arial"/>
          <w:lang w:eastAsia="en-US"/>
        </w:rPr>
        <w:t>geben.</w:t>
      </w:r>
      <w:r w:rsidR="000A1957">
        <w:rPr>
          <w:rFonts w:ascii="Arial" w:eastAsia="Calibri" w:hAnsi="Arial" w:cs="Arial"/>
          <w:lang w:eastAsia="en-US"/>
        </w:rPr>
        <w:t xml:space="preserve"> </w:t>
      </w:r>
    </w:p>
    <w:p w14:paraId="0BB272AC" w14:textId="77777777" w:rsidR="007F2019" w:rsidRDefault="007F2019" w:rsidP="007C39D3">
      <w:pPr>
        <w:autoSpaceDE w:val="0"/>
        <w:autoSpaceDN w:val="0"/>
        <w:adjustRightInd w:val="0"/>
        <w:spacing w:after="0" w:line="240" w:lineRule="auto"/>
        <w:jc w:val="both"/>
        <w:rPr>
          <w:rFonts w:ascii="Arial" w:eastAsia="Calibri" w:hAnsi="Arial" w:cs="Arial"/>
          <w:lang w:eastAsia="en-US"/>
        </w:rPr>
      </w:pPr>
    </w:p>
    <w:p w14:paraId="2B896EFC" w14:textId="5130C157" w:rsidR="005A5338" w:rsidRPr="00A94337" w:rsidRDefault="00450719" w:rsidP="007C39D3">
      <w:pPr>
        <w:autoSpaceDE w:val="0"/>
        <w:autoSpaceDN w:val="0"/>
        <w:adjustRightInd w:val="0"/>
        <w:spacing w:after="0" w:line="240" w:lineRule="auto"/>
        <w:jc w:val="both"/>
        <w:rPr>
          <w:rFonts w:ascii="Arial" w:eastAsia="Calibri" w:hAnsi="Arial" w:cs="Arial"/>
          <w:lang w:eastAsia="en-US"/>
        </w:rPr>
      </w:pPr>
      <w:r>
        <w:rPr>
          <w:rFonts w:ascii="Arial" w:eastAsia="Calibri" w:hAnsi="Arial" w:cs="Arial"/>
          <w:lang w:eastAsia="en-US"/>
        </w:rPr>
        <w:t>Für d</w:t>
      </w:r>
      <w:r w:rsidR="00C1777C" w:rsidRPr="00A94337">
        <w:rPr>
          <w:rFonts w:ascii="Arial" w:eastAsia="Calibri" w:hAnsi="Arial" w:cs="Arial"/>
          <w:lang w:eastAsia="en-US"/>
        </w:rPr>
        <w:t xml:space="preserve">ie </w:t>
      </w:r>
      <w:r w:rsidR="00A94337" w:rsidRPr="00A94337">
        <w:rPr>
          <w:rFonts w:ascii="Arial" w:eastAsia="Calibri" w:hAnsi="Arial" w:cs="Arial"/>
          <w:lang w:eastAsia="en-US"/>
        </w:rPr>
        <w:t xml:space="preserve">fest </w:t>
      </w:r>
      <w:r w:rsidR="00C1777C" w:rsidRPr="00A94337">
        <w:rPr>
          <w:rFonts w:ascii="Arial" w:eastAsia="Calibri" w:hAnsi="Arial" w:cs="Arial"/>
          <w:lang w:eastAsia="en-US"/>
        </w:rPr>
        <w:t xml:space="preserve">etablierten </w:t>
      </w:r>
      <w:r w:rsidR="005A5338" w:rsidRPr="00A94337">
        <w:rPr>
          <w:rFonts w:ascii="Arial" w:eastAsia="Calibri" w:hAnsi="Arial" w:cs="Arial"/>
          <w:b/>
          <w:lang w:eastAsia="en-US"/>
        </w:rPr>
        <w:t>Keynotes</w:t>
      </w:r>
      <w:r w:rsidR="00C1777C" w:rsidRPr="00A94337">
        <w:rPr>
          <w:rFonts w:ascii="Arial" w:eastAsia="Calibri" w:hAnsi="Arial" w:cs="Arial"/>
          <w:lang w:eastAsia="en-US"/>
        </w:rPr>
        <w:t xml:space="preserve"> werden </w:t>
      </w:r>
      <w:r w:rsidR="004D2860">
        <w:rPr>
          <w:rFonts w:ascii="Arial" w:eastAsia="Calibri" w:hAnsi="Arial" w:cs="Arial"/>
          <w:lang w:eastAsia="en-US"/>
        </w:rPr>
        <w:t xml:space="preserve">wieder </w:t>
      </w:r>
      <w:r w:rsidR="00A94337" w:rsidRPr="00A94337">
        <w:rPr>
          <w:rFonts w:ascii="Arial" w:eastAsia="Calibri" w:hAnsi="Arial" w:cs="Arial"/>
          <w:lang w:eastAsia="en-US"/>
        </w:rPr>
        <w:t xml:space="preserve">international renommierte </w:t>
      </w:r>
      <w:r w:rsidR="00C1777C" w:rsidRPr="00A94337">
        <w:rPr>
          <w:rFonts w:ascii="Arial" w:eastAsia="Calibri" w:hAnsi="Arial" w:cs="Arial"/>
          <w:lang w:eastAsia="en-US"/>
        </w:rPr>
        <w:t xml:space="preserve">Experten </w:t>
      </w:r>
      <w:r w:rsidR="00D45A74">
        <w:rPr>
          <w:rFonts w:ascii="Arial" w:eastAsia="Calibri" w:hAnsi="Arial" w:cs="Arial"/>
          <w:lang w:eastAsia="en-US"/>
        </w:rPr>
        <w:t>der</w:t>
      </w:r>
      <w:r w:rsidR="00A94337" w:rsidRPr="00A94337">
        <w:rPr>
          <w:rFonts w:ascii="Arial" w:eastAsia="Calibri" w:hAnsi="Arial" w:cs="Arial"/>
          <w:lang w:eastAsia="en-US"/>
        </w:rPr>
        <w:t xml:space="preserve"> jeweiligen </w:t>
      </w:r>
      <w:r w:rsidR="00D45A74">
        <w:rPr>
          <w:rFonts w:ascii="Arial" w:eastAsia="Calibri" w:hAnsi="Arial" w:cs="Arial"/>
          <w:lang w:eastAsia="en-US"/>
        </w:rPr>
        <w:t>Fachgebiete</w:t>
      </w:r>
      <w:r w:rsidR="00A94337" w:rsidRPr="00A94337">
        <w:rPr>
          <w:rFonts w:ascii="Arial" w:eastAsia="Calibri" w:hAnsi="Arial" w:cs="Arial"/>
          <w:lang w:eastAsia="en-US"/>
        </w:rPr>
        <w:t xml:space="preserve"> </w:t>
      </w:r>
      <w:r>
        <w:rPr>
          <w:rFonts w:ascii="Arial" w:eastAsia="Calibri" w:hAnsi="Arial" w:cs="Arial"/>
          <w:lang w:eastAsia="en-US"/>
        </w:rPr>
        <w:t>gewonnen</w:t>
      </w:r>
      <w:r w:rsidR="00A94337" w:rsidRPr="00A94337">
        <w:rPr>
          <w:rFonts w:ascii="Arial" w:eastAsia="Calibri" w:hAnsi="Arial" w:cs="Arial"/>
          <w:lang w:eastAsia="en-US"/>
        </w:rPr>
        <w:t xml:space="preserve">. Besucher können sich auf informative und spannende Einblicke freuen. </w:t>
      </w:r>
    </w:p>
    <w:p w14:paraId="52737557" w14:textId="77777777" w:rsidR="005A5338" w:rsidRDefault="005A5338" w:rsidP="007C39D3">
      <w:pPr>
        <w:autoSpaceDE w:val="0"/>
        <w:autoSpaceDN w:val="0"/>
        <w:adjustRightInd w:val="0"/>
        <w:spacing w:after="0" w:line="240" w:lineRule="auto"/>
        <w:jc w:val="both"/>
        <w:rPr>
          <w:rFonts w:ascii="Arial" w:eastAsia="Calibri" w:hAnsi="Arial" w:cs="Arial"/>
          <w:lang w:eastAsia="en-US"/>
        </w:rPr>
      </w:pPr>
    </w:p>
    <w:p w14:paraId="3269627F" w14:textId="19509432" w:rsidR="00A94337" w:rsidRPr="00A94337" w:rsidRDefault="00A94337" w:rsidP="007C39D3">
      <w:pPr>
        <w:pStyle w:val="StandardWeb"/>
        <w:spacing w:before="0" w:beforeAutospacing="0" w:after="0" w:afterAutospacing="0"/>
        <w:jc w:val="both"/>
        <w:rPr>
          <w:rFonts w:ascii="Arial" w:eastAsiaTheme="minorEastAsia" w:hAnsi="Arial" w:cs="Arial"/>
          <w:sz w:val="22"/>
          <w:szCs w:val="22"/>
        </w:rPr>
      </w:pPr>
      <w:r w:rsidRPr="00A94337">
        <w:rPr>
          <w:rFonts w:ascii="Arial" w:eastAsia="Calibri" w:hAnsi="Arial" w:cs="Arial"/>
          <w:sz w:val="22"/>
          <w:szCs w:val="22"/>
          <w:lang w:eastAsia="en-US"/>
        </w:rPr>
        <w:t xml:space="preserve">In </w:t>
      </w:r>
      <w:r w:rsidR="007C39D3">
        <w:rPr>
          <w:rFonts w:ascii="Arial" w:eastAsia="Calibri" w:hAnsi="Arial" w:cs="Arial"/>
          <w:sz w:val="22"/>
          <w:szCs w:val="22"/>
          <w:lang w:eastAsia="en-US"/>
        </w:rPr>
        <w:t>thematisch aufeinander abgestimmten</w:t>
      </w:r>
      <w:r w:rsidRPr="00A94337">
        <w:rPr>
          <w:rFonts w:ascii="Arial" w:eastAsia="Calibri" w:hAnsi="Arial" w:cs="Arial"/>
          <w:sz w:val="22"/>
          <w:szCs w:val="22"/>
          <w:lang w:eastAsia="en-US"/>
        </w:rPr>
        <w:t xml:space="preserve"> </w:t>
      </w:r>
      <w:r w:rsidR="005A5338" w:rsidRPr="00A94337">
        <w:rPr>
          <w:rFonts w:ascii="Arial" w:eastAsia="Calibri" w:hAnsi="Arial" w:cs="Arial"/>
          <w:b/>
          <w:sz w:val="22"/>
          <w:szCs w:val="22"/>
          <w:lang w:eastAsia="en-US"/>
        </w:rPr>
        <w:t>Symposien</w:t>
      </w:r>
      <w:r w:rsidR="007C39D3">
        <w:rPr>
          <w:rFonts w:ascii="Arial" w:eastAsia="Calibri" w:hAnsi="Arial" w:cs="Arial"/>
          <w:b/>
          <w:sz w:val="22"/>
          <w:szCs w:val="22"/>
          <w:lang w:eastAsia="en-US"/>
        </w:rPr>
        <w:t xml:space="preserve"> </w:t>
      </w:r>
      <w:r w:rsidR="007C39D3" w:rsidRPr="009347C5">
        <w:rPr>
          <w:rFonts w:ascii="Arial" w:eastAsia="Calibri" w:hAnsi="Arial" w:cs="Arial"/>
          <w:sz w:val="22"/>
          <w:szCs w:val="22"/>
          <w:lang w:eastAsia="en-US"/>
        </w:rPr>
        <w:t>wird die i</w:t>
      </w:r>
      <w:r w:rsidRPr="009347C5">
        <w:rPr>
          <w:rFonts w:ascii="Arial" w:eastAsiaTheme="minorEastAsia" w:hAnsi="Arial" w:cs="Arial"/>
          <w:sz w:val="22"/>
          <w:szCs w:val="22"/>
        </w:rPr>
        <w:t>nterdisziplinäre</w:t>
      </w:r>
      <w:r w:rsidRPr="00A94337">
        <w:rPr>
          <w:rFonts w:ascii="Arial" w:eastAsiaTheme="minorEastAsia" w:hAnsi="Arial" w:cs="Arial"/>
          <w:sz w:val="22"/>
          <w:szCs w:val="22"/>
        </w:rPr>
        <w:t xml:space="preserve"> Perspektive von </w:t>
      </w:r>
      <w:r w:rsidR="00762525">
        <w:rPr>
          <w:rFonts w:ascii="Arial" w:eastAsiaTheme="minorEastAsia" w:hAnsi="Arial" w:cs="Arial"/>
          <w:sz w:val="22"/>
          <w:szCs w:val="22"/>
        </w:rPr>
        <w:t>T</w:t>
      </w:r>
      <w:r w:rsidRPr="00A8107E">
        <w:rPr>
          <w:rFonts w:ascii="Arial" w:eastAsiaTheme="minorEastAsia" w:hAnsi="Arial" w:cs="Arial"/>
          <w:sz w:val="22"/>
          <w:szCs w:val="22"/>
        </w:rPr>
        <w:t>echnike</w:t>
      </w:r>
      <w:r w:rsidR="00A8107E" w:rsidRPr="00A8107E">
        <w:rPr>
          <w:rFonts w:ascii="Arial" w:eastAsiaTheme="minorEastAsia" w:hAnsi="Arial" w:cs="Arial"/>
          <w:sz w:val="22"/>
          <w:szCs w:val="22"/>
        </w:rPr>
        <w:t>r</w:t>
      </w:r>
      <w:r w:rsidRPr="00A8107E">
        <w:rPr>
          <w:rFonts w:ascii="Arial" w:eastAsiaTheme="minorEastAsia" w:hAnsi="Arial" w:cs="Arial"/>
          <w:sz w:val="22"/>
          <w:szCs w:val="22"/>
        </w:rPr>
        <w:t>n</w:t>
      </w:r>
      <w:r w:rsidR="00C97A1C">
        <w:rPr>
          <w:rFonts w:ascii="Arial" w:eastAsiaTheme="minorEastAsia" w:hAnsi="Arial" w:cs="Arial"/>
          <w:sz w:val="22"/>
          <w:szCs w:val="22"/>
        </w:rPr>
        <w:t>, Ärzten</w:t>
      </w:r>
      <w:r w:rsidR="00C97A1C" w:rsidRPr="00A94337">
        <w:rPr>
          <w:rFonts w:ascii="Arial" w:eastAsiaTheme="minorEastAsia" w:hAnsi="Arial" w:cs="Arial"/>
          <w:sz w:val="22"/>
          <w:szCs w:val="22"/>
        </w:rPr>
        <w:t xml:space="preserve"> </w:t>
      </w:r>
      <w:r w:rsidRPr="00A94337">
        <w:rPr>
          <w:rFonts w:ascii="Arial" w:eastAsiaTheme="minorEastAsia" w:hAnsi="Arial" w:cs="Arial"/>
          <w:sz w:val="22"/>
          <w:szCs w:val="22"/>
        </w:rPr>
        <w:t>und Therapeuten</w:t>
      </w:r>
      <w:r w:rsidR="007C39D3">
        <w:rPr>
          <w:rFonts w:ascii="Arial" w:eastAsiaTheme="minorEastAsia" w:hAnsi="Arial" w:cs="Arial"/>
          <w:sz w:val="22"/>
          <w:szCs w:val="22"/>
        </w:rPr>
        <w:t xml:space="preserve"> in</w:t>
      </w:r>
      <w:r w:rsidR="002A5DFC">
        <w:rPr>
          <w:rFonts w:ascii="Arial" w:eastAsiaTheme="minorEastAsia" w:hAnsi="Arial" w:cs="Arial"/>
          <w:sz w:val="22"/>
          <w:szCs w:val="22"/>
        </w:rPr>
        <w:t xml:space="preserve">s Zentrum </w:t>
      </w:r>
      <w:r w:rsidR="007C39D3">
        <w:rPr>
          <w:rFonts w:ascii="Arial" w:eastAsiaTheme="minorEastAsia" w:hAnsi="Arial" w:cs="Arial"/>
          <w:sz w:val="22"/>
          <w:szCs w:val="22"/>
        </w:rPr>
        <w:t>gerückt</w:t>
      </w:r>
      <w:r w:rsidR="002A5DFC">
        <w:rPr>
          <w:rFonts w:ascii="Arial" w:eastAsiaTheme="minorEastAsia" w:hAnsi="Arial" w:cs="Arial"/>
          <w:sz w:val="22"/>
          <w:szCs w:val="22"/>
        </w:rPr>
        <w:t xml:space="preserve"> – für einen</w:t>
      </w:r>
      <w:r w:rsidR="007C39D3">
        <w:rPr>
          <w:rFonts w:ascii="Arial" w:eastAsiaTheme="minorEastAsia" w:hAnsi="Arial" w:cs="Arial"/>
          <w:sz w:val="22"/>
          <w:szCs w:val="22"/>
        </w:rPr>
        <w:t xml:space="preserve"> Austausch zwischen den verschiedenen Professionen </w:t>
      </w:r>
      <w:r w:rsidRPr="00A94337">
        <w:rPr>
          <w:rFonts w:ascii="Arial" w:eastAsiaTheme="minorEastAsia" w:hAnsi="Arial" w:cs="Arial"/>
          <w:sz w:val="22"/>
          <w:szCs w:val="22"/>
        </w:rPr>
        <w:t>auf Augenhöhe</w:t>
      </w:r>
      <w:r w:rsidR="007C39D3">
        <w:rPr>
          <w:rFonts w:ascii="Arial" w:eastAsiaTheme="minorEastAsia" w:hAnsi="Arial" w:cs="Arial"/>
          <w:sz w:val="22"/>
          <w:szCs w:val="22"/>
        </w:rPr>
        <w:t xml:space="preserve">. </w:t>
      </w:r>
    </w:p>
    <w:p w14:paraId="0FF47E74" w14:textId="77777777" w:rsidR="005A5338" w:rsidRPr="00A94337" w:rsidRDefault="005A5338" w:rsidP="00C85E98">
      <w:pPr>
        <w:autoSpaceDE w:val="0"/>
        <w:autoSpaceDN w:val="0"/>
        <w:adjustRightInd w:val="0"/>
        <w:spacing w:after="0" w:line="240" w:lineRule="auto"/>
        <w:jc w:val="both"/>
        <w:rPr>
          <w:rFonts w:ascii="Arial" w:eastAsia="Calibri" w:hAnsi="Arial" w:cs="Arial"/>
          <w:lang w:eastAsia="en-US"/>
        </w:rPr>
      </w:pPr>
    </w:p>
    <w:p w14:paraId="31A3D33A" w14:textId="3F03A964" w:rsidR="00A94337" w:rsidRPr="00A94337" w:rsidRDefault="002A5DFC" w:rsidP="003F6905">
      <w:pPr>
        <w:autoSpaceDE w:val="0"/>
        <w:autoSpaceDN w:val="0"/>
        <w:adjustRightInd w:val="0"/>
        <w:spacing w:after="0" w:line="240" w:lineRule="auto"/>
        <w:jc w:val="both"/>
        <w:rPr>
          <w:rFonts w:ascii="Arial" w:hAnsi="Arial" w:cs="Arial"/>
          <w:lang w:eastAsia="en-US"/>
        </w:rPr>
      </w:pPr>
      <w:r>
        <w:rPr>
          <w:rFonts w:ascii="Arial" w:eastAsia="Calibri" w:hAnsi="Arial" w:cs="Arial"/>
          <w:lang w:eastAsia="en-US"/>
        </w:rPr>
        <w:t>Die</w:t>
      </w:r>
      <w:r w:rsidR="003F6905">
        <w:rPr>
          <w:rFonts w:ascii="Arial" w:eastAsia="Calibri" w:hAnsi="Arial" w:cs="Arial"/>
          <w:lang w:eastAsia="en-US"/>
        </w:rPr>
        <w:t xml:space="preserve"> </w:t>
      </w:r>
      <w:r w:rsidR="009347C5" w:rsidRPr="009347C5">
        <w:rPr>
          <w:rFonts w:ascii="Arial" w:eastAsia="Calibri" w:hAnsi="Arial" w:cs="Arial"/>
          <w:b/>
          <w:lang w:eastAsia="en-US"/>
        </w:rPr>
        <w:t>Workshops</w:t>
      </w:r>
      <w:r w:rsidR="009347C5">
        <w:rPr>
          <w:rFonts w:ascii="Arial" w:eastAsia="Calibri" w:hAnsi="Arial" w:cs="Arial"/>
          <w:lang w:eastAsia="en-US"/>
        </w:rPr>
        <w:t xml:space="preserve"> </w:t>
      </w:r>
      <w:r>
        <w:rPr>
          <w:rFonts w:ascii="Arial" w:eastAsia="Calibri" w:hAnsi="Arial" w:cs="Arial"/>
          <w:lang w:eastAsia="en-US"/>
        </w:rPr>
        <w:t xml:space="preserve">stellen </w:t>
      </w:r>
      <w:r w:rsidR="003F6905">
        <w:rPr>
          <w:rFonts w:ascii="Arial" w:eastAsia="Calibri" w:hAnsi="Arial" w:cs="Arial"/>
          <w:lang w:eastAsia="en-US"/>
        </w:rPr>
        <w:t>durch die praktische Ausrichtung ein</w:t>
      </w:r>
      <w:r>
        <w:rPr>
          <w:rFonts w:ascii="Arial" w:eastAsia="Calibri" w:hAnsi="Arial" w:cs="Arial"/>
          <w:lang w:eastAsia="en-US"/>
        </w:rPr>
        <w:t>en</w:t>
      </w:r>
      <w:r w:rsidR="003F6905">
        <w:rPr>
          <w:rFonts w:ascii="Arial" w:eastAsia="Calibri" w:hAnsi="Arial" w:cs="Arial"/>
          <w:lang w:eastAsia="en-US"/>
        </w:rPr>
        <w:t xml:space="preserve"> direkte</w:t>
      </w:r>
      <w:r>
        <w:rPr>
          <w:rFonts w:ascii="Arial" w:eastAsia="Calibri" w:hAnsi="Arial" w:cs="Arial"/>
          <w:lang w:eastAsia="en-US"/>
        </w:rPr>
        <w:t>n</w:t>
      </w:r>
      <w:r w:rsidR="003F6905">
        <w:rPr>
          <w:rFonts w:ascii="Arial" w:eastAsia="Calibri" w:hAnsi="Arial" w:cs="Arial"/>
          <w:lang w:eastAsia="en-US"/>
        </w:rPr>
        <w:t xml:space="preserve"> Bezug zur täglichen Arbeit her. So</w:t>
      </w:r>
      <w:r>
        <w:rPr>
          <w:rFonts w:ascii="Arial" w:eastAsia="Calibri" w:hAnsi="Arial" w:cs="Arial"/>
          <w:lang w:eastAsia="en-US"/>
        </w:rPr>
        <w:t>mit</w:t>
      </w:r>
      <w:r w:rsidR="003F6905">
        <w:rPr>
          <w:rFonts w:ascii="Arial" w:eastAsia="Calibri" w:hAnsi="Arial" w:cs="Arial"/>
          <w:lang w:eastAsia="en-US"/>
        </w:rPr>
        <w:t xml:space="preserve"> ergeben sich </w:t>
      </w:r>
      <w:r w:rsidR="00A94337" w:rsidRPr="00A94337">
        <w:rPr>
          <w:rFonts w:ascii="Arial" w:hAnsi="Arial" w:cs="Arial"/>
          <w:lang w:eastAsia="en-US"/>
        </w:rPr>
        <w:t>vielfältige Interaktions- und Diskussionsmöglichkeiten</w:t>
      </w:r>
      <w:r w:rsidR="003F6905">
        <w:rPr>
          <w:rFonts w:ascii="Arial" w:hAnsi="Arial" w:cs="Arial"/>
          <w:lang w:eastAsia="en-US"/>
        </w:rPr>
        <w:t xml:space="preserve"> sowie neue </w:t>
      </w:r>
      <w:r w:rsidR="00A94337" w:rsidRPr="00A94337">
        <w:rPr>
          <w:rFonts w:ascii="Arial" w:hAnsi="Arial" w:cs="Arial"/>
          <w:lang w:eastAsia="en-US"/>
        </w:rPr>
        <w:t>Erkenntnis</w:t>
      </w:r>
      <w:r w:rsidR="003F6905">
        <w:rPr>
          <w:rFonts w:ascii="Arial" w:hAnsi="Arial" w:cs="Arial"/>
          <w:lang w:eastAsia="en-US"/>
        </w:rPr>
        <w:t xml:space="preserve">se </w:t>
      </w:r>
      <w:r w:rsidR="00A94337" w:rsidRPr="00A94337">
        <w:rPr>
          <w:rFonts w:ascii="Arial" w:hAnsi="Arial" w:cs="Arial"/>
          <w:lang w:eastAsia="en-US"/>
        </w:rPr>
        <w:t xml:space="preserve">für Azubis, Gesellen, Meister, Mitarbeiter </w:t>
      </w:r>
      <w:r w:rsidR="005A26E2">
        <w:rPr>
          <w:rFonts w:ascii="Arial" w:hAnsi="Arial" w:cs="Arial"/>
          <w:lang w:eastAsia="en-US"/>
        </w:rPr>
        <w:t xml:space="preserve">im </w:t>
      </w:r>
      <w:r w:rsidR="00A94337" w:rsidRPr="00A94337">
        <w:rPr>
          <w:rFonts w:ascii="Arial" w:hAnsi="Arial" w:cs="Arial"/>
          <w:lang w:eastAsia="en-US"/>
        </w:rPr>
        <w:t>Sanitätsfachhandel</w:t>
      </w:r>
      <w:r w:rsidR="003F6905">
        <w:rPr>
          <w:rFonts w:ascii="Arial" w:hAnsi="Arial" w:cs="Arial"/>
          <w:lang w:eastAsia="en-US"/>
        </w:rPr>
        <w:t xml:space="preserve">, </w:t>
      </w:r>
      <w:r w:rsidR="00C97A1C">
        <w:rPr>
          <w:rFonts w:ascii="Arial" w:hAnsi="Arial" w:cs="Arial"/>
          <w:lang w:eastAsia="en-US"/>
        </w:rPr>
        <w:t>Ärzte</w:t>
      </w:r>
      <w:r w:rsidR="00C97A1C" w:rsidRPr="00A94337">
        <w:rPr>
          <w:rFonts w:ascii="Arial" w:hAnsi="Arial" w:cs="Arial"/>
          <w:lang w:eastAsia="en-US"/>
        </w:rPr>
        <w:t xml:space="preserve"> </w:t>
      </w:r>
      <w:r w:rsidR="00A94337" w:rsidRPr="00A94337">
        <w:rPr>
          <w:rFonts w:ascii="Arial" w:hAnsi="Arial" w:cs="Arial"/>
          <w:lang w:eastAsia="en-US"/>
        </w:rPr>
        <w:t>oder Therapeuten</w:t>
      </w:r>
      <w:r w:rsidR="003F6905">
        <w:rPr>
          <w:rFonts w:ascii="Arial" w:hAnsi="Arial" w:cs="Arial"/>
          <w:lang w:eastAsia="en-US"/>
        </w:rPr>
        <w:t xml:space="preserve">. </w:t>
      </w:r>
    </w:p>
    <w:p w14:paraId="74EB1C8D" w14:textId="77777777" w:rsidR="005A5338" w:rsidRPr="00A94337" w:rsidRDefault="005A5338" w:rsidP="00C85E98">
      <w:pPr>
        <w:autoSpaceDE w:val="0"/>
        <w:autoSpaceDN w:val="0"/>
        <w:adjustRightInd w:val="0"/>
        <w:spacing w:after="0" w:line="240" w:lineRule="auto"/>
        <w:jc w:val="both"/>
        <w:rPr>
          <w:rFonts w:ascii="Arial" w:eastAsia="Calibri" w:hAnsi="Arial" w:cs="Arial"/>
          <w:lang w:eastAsia="en-US"/>
        </w:rPr>
      </w:pPr>
    </w:p>
    <w:p w14:paraId="7AB34E2C" w14:textId="77777777" w:rsidR="003F6905" w:rsidRDefault="003F6905" w:rsidP="003F6905">
      <w:pPr>
        <w:autoSpaceDE w:val="0"/>
        <w:autoSpaceDN w:val="0"/>
        <w:adjustRightInd w:val="0"/>
        <w:spacing w:after="0" w:line="240" w:lineRule="auto"/>
        <w:jc w:val="both"/>
        <w:rPr>
          <w:rFonts w:ascii="Arial" w:eastAsia="Calibri" w:hAnsi="Arial" w:cs="Arial"/>
          <w:lang w:eastAsia="en-US"/>
        </w:rPr>
      </w:pPr>
      <w:r w:rsidRPr="003F6905">
        <w:rPr>
          <w:rFonts w:ascii="Arial" w:eastAsia="Calibri" w:hAnsi="Arial" w:cs="Arial"/>
          <w:lang w:eastAsia="en-US"/>
        </w:rPr>
        <w:t xml:space="preserve">Die </w:t>
      </w:r>
      <w:r w:rsidRPr="003F6905">
        <w:rPr>
          <w:rFonts w:ascii="Arial" w:eastAsia="Calibri" w:hAnsi="Arial" w:cs="Arial"/>
          <w:b/>
          <w:lang w:eastAsia="en-US"/>
        </w:rPr>
        <w:t>f</w:t>
      </w:r>
      <w:r w:rsidR="005A5338" w:rsidRPr="003F6905">
        <w:rPr>
          <w:rFonts w:ascii="Arial" w:eastAsia="Calibri" w:hAnsi="Arial" w:cs="Arial"/>
          <w:b/>
          <w:lang w:eastAsia="en-US"/>
        </w:rPr>
        <w:t>reie</w:t>
      </w:r>
      <w:r w:rsidRPr="003F6905">
        <w:rPr>
          <w:rFonts w:ascii="Arial" w:eastAsia="Calibri" w:hAnsi="Arial" w:cs="Arial"/>
          <w:b/>
          <w:lang w:eastAsia="en-US"/>
        </w:rPr>
        <w:t>n</w:t>
      </w:r>
      <w:r w:rsidR="005A5338" w:rsidRPr="003F6905">
        <w:rPr>
          <w:rFonts w:ascii="Arial" w:eastAsia="Calibri" w:hAnsi="Arial" w:cs="Arial"/>
          <w:b/>
          <w:lang w:eastAsia="en-US"/>
        </w:rPr>
        <w:t xml:space="preserve"> Einreichungen</w:t>
      </w:r>
      <w:r w:rsidR="005A5338" w:rsidRPr="003F6905">
        <w:rPr>
          <w:rFonts w:ascii="Arial" w:eastAsia="Calibri" w:hAnsi="Arial" w:cs="Arial"/>
          <w:lang w:eastAsia="en-US"/>
        </w:rPr>
        <w:t xml:space="preserve"> </w:t>
      </w:r>
      <w:r>
        <w:rPr>
          <w:rFonts w:ascii="Arial" w:eastAsia="Calibri" w:hAnsi="Arial" w:cs="Arial"/>
          <w:lang w:eastAsia="en-US"/>
        </w:rPr>
        <w:t>umfassen internationale Versorgungsbeispiele</w:t>
      </w:r>
      <w:r w:rsidR="00956660">
        <w:rPr>
          <w:rFonts w:ascii="Arial" w:eastAsia="Calibri" w:hAnsi="Arial" w:cs="Arial"/>
          <w:lang w:eastAsia="en-US"/>
        </w:rPr>
        <w:t>, Fallstudien</w:t>
      </w:r>
      <w:r>
        <w:rPr>
          <w:rFonts w:ascii="Arial" w:eastAsia="Calibri" w:hAnsi="Arial" w:cs="Arial"/>
          <w:lang w:eastAsia="en-US"/>
        </w:rPr>
        <w:t xml:space="preserve"> oder auch a</w:t>
      </w:r>
      <w:r w:rsidRPr="003F6905">
        <w:rPr>
          <w:rFonts w:ascii="Arial" w:eastAsia="Calibri" w:hAnsi="Arial" w:cs="Arial"/>
          <w:lang w:eastAsia="en-US"/>
        </w:rPr>
        <w:t>ktuelle Forschungsinhalte</w:t>
      </w:r>
      <w:r w:rsidR="00956660">
        <w:rPr>
          <w:rFonts w:ascii="Arial" w:eastAsia="Calibri" w:hAnsi="Arial" w:cs="Arial"/>
          <w:lang w:eastAsia="en-US"/>
        </w:rPr>
        <w:t xml:space="preserve"> und geben Einblicke in die neuesten Technologien sowie Materialien. </w:t>
      </w:r>
    </w:p>
    <w:p w14:paraId="4935CFF1" w14:textId="77777777" w:rsidR="000951AF" w:rsidRDefault="000951AF" w:rsidP="003F6905">
      <w:pPr>
        <w:autoSpaceDE w:val="0"/>
        <w:autoSpaceDN w:val="0"/>
        <w:adjustRightInd w:val="0"/>
        <w:spacing w:after="0" w:line="240" w:lineRule="auto"/>
        <w:jc w:val="both"/>
        <w:rPr>
          <w:rFonts w:ascii="Arial" w:eastAsia="Calibri" w:hAnsi="Arial" w:cs="Arial"/>
          <w:lang w:eastAsia="en-US"/>
        </w:rPr>
      </w:pPr>
    </w:p>
    <w:p w14:paraId="7119C1B3" w14:textId="7260CB86" w:rsidR="000951AF" w:rsidRDefault="000951AF" w:rsidP="000951AF">
      <w:pPr>
        <w:spacing w:after="0" w:line="240" w:lineRule="auto"/>
        <w:jc w:val="both"/>
        <w:rPr>
          <w:rFonts w:ascii="Arial" w:eastAsia="Calibri" w:hAnsi="Arial" w:cs="Arial"/>
          <w:lang w:eastAsia="en-US"/>
        </w:rPr>
      </w:pPr>
      <w:r w:rsidRPr="00A94337">
        <w:rPr>
          <w:rFonts w:ascii="Arial" w:eastAsia="Calibri" w:hAnsi="Arial" w:cs="Arial"/>
          <w:lang w:eastAsia="en-US"/>
        </w:rPr>
        <w:t xml:space="preserve">Mit der </w:t>
      </w:r>
      <w:r>
        <w:rPr>
          <w:rFonts w:ascii="Arial" w:eastAsia="Calibri" w:hAnsi="Arial" w:cs="Arial"/>
          <w:lang w:eastAsia="en-US"/>
        </w:rPr>
        <w:t>vereinfachten Programmstruktur</w:t>
      </w:r>
      <w:r w:rsidRPr="00A94337">
        <w:rPr>
          <w:rFonts w:ascii="Arial" w:eastAsia="Calibri" w:hAnsi="Arial" w:cs="Arial"/>
          <w:lang w:eastAsia="en-US"/>
        </w:rPr>
        <w:t xml:space="preserve"> bietet der </w:t>
      </w:r>
      <w:r>
        <w:rPr>
          <w:rFonts w:ascii="Arial" w:eastAsia="Calibri" w:hAnsi="Arial" w:cs="Arial"/>
          <w:lang w:eastAsia="en-US"/>
        </w:rPr>
        <w:t>Kongress</w:t>
      </w:r>
      <w:r w:rsidRPr="00A94337">
        <w:rPr>
          <w:rFonts w:ascii="Arial" w:eastAsia="Calibri" w:hAnsi="Arial" w:cs="Arial"/>
          <w:lang w:eastAsia="en-US"/>
        </w:rPr>
        <w:t xml:space="preserve"> </w:t>
      </w:r>
      <w:r>
        <w:rPr>
          <w:rFonts w:ascii="Arial" w:eastAsia="Calibri" w:hAnsi="Arial" w:cs="Arial"/>
          <w:lang w:eastAsia="en-US"/>
        </w:rPr>
        <w:t xml:space="preserve">auch Mitarbeitern des Sanitätsfachhandels ein auf sie zugeschnittenes Fortbildungsprogramm. Somit findet </w:t>
      </w:r>
      <w:r w:rsidRPr="00A94337">
        <w:rPr>
          <w:rFonts w:ascii="Arial" w:eastAsia="Calibri" w:hAnsi="Arial" w:cs="Arial"/>
          <w:lang w:eastAsia="en-US"/>
        </w:rPr>
        <w:t>das gesamte Versorgungsteam</w:t>
      </w:r>
      <w:r>
        <w:rPr>
          <w:rFonts w:ascii="Arial" w:eastAsia="Calibri" w:hAnsi="Arial" w:cs="Arial"/>
          <w:lang w:eastAsia="en-US"/>
        </w:rPr>
        <w:t xml:space="preserve"> seine Angebote</w:t>
      </w:r>
      <w:r w:rsidR="00C97A1C">
        <w:rPr>
          <w:rFonts w:ascii="Arial" w:eastAsia="Calibri" w:hAnsi="Arial" w:cs="Arial"/>
          <w:lang w:eastAsia="en-US"/>
        </w:rPr>
        <w:t xml:space="preserve"> im Kongress</w:t>
      </w:r>
      <w:r>
        <w:rPr>
          <w:rFonts w:ascii="Arial" w:eastAsia="Calibri" w:hAnsi="Arial" w:cs="Arial"/>
          <w:lang w:eastAsia="en-US"/>
        </w:rPr>
        <w:t>.</w:t>
      </w:r>
    </w:p>
    <w:p w14:paraId="4BCADF0D" w14:textId="77777777" w:rsidR="00956660" w:rsidRPr="003F6905" w:rsidRDefault="00956660" w:rsidP="003F6905">
      <w:pPr>
        <w:autoSpaceDE w:val="0"/>
        <w:autoSpaceDN w:val="0"/>
        <w:adjustRightInd w:val="0"/>
        <w:spacing w:after="0" w:line="240" w:lineRule="auto"/>
        <w:jc w:val="both"/>
        <w:rPr>
          <w:rFonts w:ascii="Arial" w:eastAsia="Calibri" w:hAnsi="Arial" w:cs="Arial"/>
          <w:lang w:eastAsia="en-US"/>
        </w:rPr>
      </w:pPr>
    </w:p>
    <w:p w14:paraId="40DBD34F" w14:textId="77777777" w:rsidR="00C85E98" w:rsidRPr="00A94337" w:rsidRDefault="00C85E98" w:rsidP="00C85E98">
      <w:pPr>
        <w:spacing w:after="0" w:line="240" w:lineRule="auto"/>
        <w:jc w:val="both"/>
        <w:rPr>
          <w:rFonts w:ascii="Arial" w:eastAsia="Calibri" w:hAnsi="Arial" w:cs="Arial"/>
          <w:b/>
          <w:lang w:eastAsia="en-US"/>
        </w:rPr>
      </w:pPr>
      <w:r w:rsidRPr="00A94337">
        <w:rPr>
          <w:rFonts w:ascii="Arial" w:eastAsia="Calibri" w:hAnsi="Arial" w:cs="Arial"/>
          <w:b/>
          <w:lang w:eastAsia="en-US"/>
        </w:rPr>
        <w:t xml:space="preserve">Breite Themenvielfalt </w:t>
      </w:r>
    </w:p>
    <w:p w14:paraId="4C465285" w14:textId="77777777" w:rsidR="00C85E98" w:rsidRPr="00A94337" w:rsidRDefault="00C85E98" w:rsidP="00C85E98">
      <w:pPr>
        <w:spacing w:after="0" w:line="240" w:lineRule="auto"/>
        <w:jc w:val="both"/>
        <w:rPr>
          <w:rFonts w:ascii="Arial" w:eastAsia="Calibri" w:hAnsi="Arial" w:cs="Arial"/>
          <w:lang w:eastAsia="en-US"/>
        </w:rPr>
      </w:pPr>
    </w:p>
    <w:p w14:paraId="40D88378" w14:textId="3594E316" w:rsidR="00C85E98" w:rsidRDefault="007926D3" w:rsidP="00C85E98">
      <w:pPr>
        <w:spacing w:after="0" w:line="240" w:lineRule="auto"/>
        <w:jc w:val="both"/>
        <w:rPr>
          <w:rFonts w:ascii="Arial" w:eastAsia="Calibri" w:hAnsi="Arial" w:cs="Arial"/>
          <w:lang w:eastAsia="en-US"/>
        </w:rPr>
      </w:pPr>
      <w:r>
        <w:rPr>
          <w:rFonts w:ascii="Arial" w:eastAsia="Calibri" w:hAnsi="Arial" w:cs="Arial"/>
          <w:lang w:eastAsia="en-US"/>
        </w:rPr>
        <w:t>Der</w:t>
      </w:r>
      <w:r w:rsidR="00C85E98" w:rsidRPr="00A94337">
        <w:rPr>
          <w:rFonts w:ascii="Arial" w:eastAsia="Calibri" w:hAnsi="Arial" w:cs="Arial"/>
          <w:lang w:eastAsia="en-US"/>
        </w:rPr>
        <w:t xml:space="preserve"> Weltkongress </w:t>
      </w:r>
      <w:r w:rsidR="0068659C">
        <w:rPr>
          <w:rFonts w:ascii="Arial" w:eastAsia="Calibri" w:hAnsi="Arial" w:cs="Arial"/>
          <w:lang w:eastAsia="en-US"/>
        </w:rPr>
        <w:t xml:space="preserve">ist durch </w:t>
      </w:r>
      <w:r w:rsidR="00C85E98" w:rsidRPr="00A94337">
        <w:rPr>
          <w:rFonts w:ascii="Arial" w:eastAsia="Calibri" w:hAnsi="Arial" w:cs="Arial"/>
          <w:lang w:eastAsia="en-US"/>
        </w:rPr>
        <w:t xml:space="preserve">eine große Bandbreite </w:t>
      </w:r>
      <w:r>
        <w:rPr>
          <w:rFonts w:ascii="Arial" w:eastAsia="Calibri" w:hAnsi="Arial" w:cs="Arial"/>
          <w:lang w:eastAsia="en-US"/>
        </w:rPr>
        <w:t xml:space="preserve">an Themen </w:t>
      </w:r>
      <w:r w:rsidR="0068659C">
        <w:rPr>
          <w:rFonts w:ascii="Arial" w:eastAsia="Calibri" w:hAnsi="Arial" w:cs="Arial"/>
          <w:lang w:eastAsia="en-US"/>
        </w:rPr>
        <w:t xml:space="preserve">gekennzeichnet und reicht </w:t>
      </w:r>
      <w:r w:rsidR="00C85E98" w:rsidRPr="00A94337">
        <w:rPr>
          <w:rFonts w:ascii="Arial" w:eastAsia="Calibri" w:hAnsi="Arial" w:cs="Arial"/>
          <w:lang w:eastAsia="en-US"/>
        </w:rPr>
        <w:t xml:space="preserve">von Prothetik, Orthetik </w:t>
      </w:r>
      <w:r w:rsidR="009D4BEC">
        <w:rPr>
          <w:rFonts w:ascii="Arial" w:eastAsia="Calibri" w:hAnsi="Arial" w:cs="Arial"/>
          <w:lang w:eastAsia="en-US"/>
        </w:rPr>
        <w:t>sowie</w:t>
      </w:r>
      <w:r w:rsidR="00C1777C" w:rsidRPr="00A94337">
        <w:rPr>
          <w:rFonts w:ascii="Arial" w:eastAsia="Calibri" w:hAnsi="Arial" w:cs="Arial"/>
          <w:lang w:eastAsia="en-US"/>
        </w:rPr>
        <w:t xml:space="preserve"> </w:t>
      </w:r>
      <w:r w:rsidR="00C85E98" w:rsidRPr="00A94337">
        <w:rPr>
          <w:rFonts w:ascii="Arial" w:eastAsia="Calibri" w:hAnsi="Arial" w:cs="Arial"/>
          <w:lang w:eastAsia="en-US"/>
        </w:rPr>
        <w:t>Orthopädie</w:t>
      </w:r>
      <w:r w:rsidR="00762525">
        <w:rPr>
          <w:rFonts w:ascii="Arial" w:eastAsia="Calibri" w:hAnsi="Arial" w:cs="Arial"/>
          <w:lang w:eastAsia="en-US"/>
        </w:rPr>
        <w:t>-S</w:t>
      </w:r>
      <w:r w:rsidR="00C85E98" w:rsidRPr="00A94337">
        <w:rPr>
          <w:rFonts w:ascii="Arial" w:eastAsia="Calibri" w:hAnsi="Arial" w:cs="Arial"/>
          <w:lang w:eastAsia="en-US"/>
        </w:rPr>
        <w:t xml:space="preserve">chuhtechnik </w:t>
      </w:r>
      <w:r w:rsidR="00C1777C" w:rsidRPr="00A94337">
        <w:rPr>
          <w:rFonts w:ascii="Arial" w:eastAsia="Calibri" w:hAnsi="Arial" w:cs="Arial"/>
          <w:lang w:eastAsia="en-US"/>
        </w:rPr>
        <w:t xml:space="preserve">über Sportorthopädie/Parasport bis </w:t>
      </w:r>
      <w:r w:rsidR="0068659C">
        <w:rPr>
          <w:rFonts w:ascii="Arial" w:eastAsia="Calibri" w:hAnsi="Arial" w:cs="Arial"/>
          <w:lang w:eastAsia="en-US"/>
        </w:rPr>
        <w:t xml:space="preserve">zu </w:t>
      </w:r>
      <w:r w:rsidR="00C1777C" w:rsidRPr="00A94337">
        <w:rPr>
          <w:rFonts w:ascii="Arial" w:eastAsia="Calibri" w:hAnsi="Arial" w:cs="Arial"/>
          <w:lang w:eastAsia="en-US"/>
        </w:rPr>
        <w:t xml:space="preserve">altersgerechten Assistenzsystemen und Digitalisierung. Neu im Workshop-Programm sind Beiträge zur kompressions- und </w:t>
      </w:r>
      <w:proofErr w:type="spellStart"/>
      <w:r w:rsidR="00C1777C" w:rsidRPr="00A94337">
        <w:rPr>
          <w:rFonts w:ascii="Arial" w:eastAsia="Calibri" w:hAnsi="Arial" w:cs="Arial"/>
          <w:lang w:eastAsia="en-US"/>
        </w:rPr>
        <w:t>lymphologischen</w:t>
      </w:r>
      <w:proofErr w:type="spellEnd"/>
      <w:r w:rsidR="00C1777C" w:rsidRPr="00A94337">
        <w:rPr>
          <w:rFonts w:ascii="Arial" w:eastAsia="Calibri" w:hAnsi="Arial" w:cs="Arial"/>
          <w:lang w:eastAsia="en-US"/>
        </w:rPr>
        <w:t xml:space="preserve"> Versorgung sowie Brustprothetik. </w:t>
      </w:r>
    </w:p>
    <w:p w14:paraId="0D6EE992" w14:textId="77777777" w:rsidR="0068659C" w:rsidRDefault="0068659C" w:rsidP="00C85E98">
      <w:pPr>
        <w:spacing w:after="0" w:line="240" w:lineRule="auto"/>
        <w:jc w:val="both"/>
        <w:rPr>
          <w:rFonts w:ascii="Arial" w:eastAsia="Calibri" w:hAnsi="Arial" w:cs="Arial"/>
          <w:lang w:eastAsia="en-US"/>
        </w:rPr>
      </w:pPr>
    </w:p>
    <w:p w14:paraId="09B5C3B7" w14:textId="0EE703AE" w:rsidR="009D4BEC" w:rsidRPr="00EA6F75" w:rsidRDefault="000951AF" w:rsidP="009D4BEC">
      <w:pPr>
        <w:spacing w:after="0" w:line="240" w:lineRule="auto"/>
        <w:jc w:val="both"/>
        <w:rPr>
          <w:rFonts w:ascii="Arial" w:hAnsi="Arial" w:cs="Arial"/>
          <w:color w:val="000000"/>
        </w:rPr>
      </w:pPr>
      <w:r>
        <w:rPr>
          <w:rFonts w:ascii="Arial" w:hAnsi="Arial" w:cs="Arial"/>
        </w:rPr>
        <w:t xml:space="preserve">Das </w:t>
      </w:r>
      <w:r w:rsidR="00C1777C" w:rsidRPr="00A94337">
        <w:rPr>
          <w:rFonts w:ascii="Arial" w:hAnsi="Arial" w:cs="Arial"/>
        </w:rPr>
        <w:t xml:space="preserve">Thema </w:t>
      </w:r>
      <w:r w:rsidR="00C85E98" w:rsidRPr="00A94337">
        <w:rPr>
          <w:rFonts w:ascii="Arial" w:hAnsi="Arial" w:cs="Arial"/>
        </w:rPr>
        <w:t>Kinder-/</w:t>
      </w:r>
      <w:r w:rsidR="008335CA">
        <w:rPr>
          <w:rFonts w:ascii="Arial" w:hAnsi="Arial" w:cs="Arial"/>
        </w:rPr>
        <w:t xml:space="preserve"> </w:t>
      </w:r>
      <w:r w:rsidR="00C85E98" w:rsidRPr="00A94337">
        <w:rPr>
          <w:rFonts w:ascii="Arial" w:hAnsi="Arial" w:cs="Arial"/>
        </w:rPr>
        <w:t>Jugend- und Neuroorthopädie</w:t>
      </w:r>
      <w:r w:rsidR="005A30A9">
        <w:rPr>
          <w:rFonts w:ascii="Arial" w:hAnsi="Arial" w:cs="Arial"/>
        </w:rPr>
        <w:t xml:space="preserve"> </w:t>
      </w:r>
      <w:r>
        <w:rPr>
          <w:rFonts w:ascii="Arial" w:hAnsi="Arial" w:cs="Arial"/>
        </w:rPr>
        <w:t xml:space="preserve">rückt </w:t>
      </w:r>
      <w:r w:rsidR="007926D3">
        <w:rPr>
          <w:rFonts w:ascii="Arial" w:hAnsi="Arial" w:cs="Arial"/>
        </w:rPr>
        <w:t xml:space="preserve">als ein zentrales </w:t>
      </w:r>
      <w:r w:rsidR="007926D3" w:rsidRPr="00A94337">
        <w:rPr>
          <w:rFonts w:ascii="Arial" w:hAnsi="Arial" w:cs="Arial"/>
        </w:rPr>
        <w:t>Herzens</w:t>
      </w:r>
      <w:r w:rsidR="007926D3">
        <w:rPr>
          <w:rFonts w:ascii="Arial" w:hAnsi="Arial" w:cs="Arial"/>
        </w:rPr>
        <w:t>anliegen</w:t>
      </w:r>
      <w:r w:rsidR="007926D3" w:rsidRPr="00A94337">
        <w:rPr>
          <w:rFonts w:ascii="Arial" w:hAnsi="Arial" w:cs="Arial"/>
        </w:rPr>
        <w:t xml:space="preserve"> der beiden Kongresspräsidenten</w:t>
      </w:r>
      <w:r w:rsidR="007926D3">
        <w:rPr>
          <w:rFonts w:ascii="Arial" w:hAnsi="Arial" w:cs="Arial"/>
        </w:rPr>
        <w:t xml:space="preserve"> </w:t>
      </w:r>
      <w:r w:rsidR="005A30A9">
        <w:rPr>
          <w:rFonts w:ascii="Arial" w:hAnsi="Arial" w:cs="Arial"/>
        </w:rPr>
        <w:t>in den Mittelpunkt</w:t>
      </w:r>
      <w:r>
        <w:rPr>
          <w:rFonts w:ascii="Arial" w:hAnsi="Arial" w:cs="Arial"/>
        </w:rPr>
        <w:t xml:space="preserve"> der </w:t>
      </w:r>
      <w:proofErr w:type="spellStart"/>
      <w:r>
        <w:rPr>
          <w:rFonts w:ascii="Arial" w:hAnsi="Arial" w:cs="Arial"/>
        </w:rPr>
        <w:t>OTWorld</w:t>
      </w:r>
      <w:proofErr w:type="spellEnd"/>
      <w:r w:rsidR="006D7A99">
        <w:rPr>
          <w:rFonts w:ascii="Arial" w:hAnsi="Arial" w:cs="Arial"/>
        </w:rPr>
        <w:t xml:space="preserve"> 2024</w:t>
      </w:r>
      <w:r>
        <w:rPr>
          <w:rFonts w:ascii="Arial" w:hAnsi="Arial" w:cs="Arial"/>
        </w:rPr>
        <w:t xml:space="preserve">. </w:t>
      </w:r>
      <w:r w:rsidR="009D4BEC">
        <w:rPr>
          <w:rFonts w:ascii="Arial" w:hAnsi="Arial" w:cs="Arial"/>
        </w:rPr>
        <w:t xml:space="preserve">Derzeit geplant sind beispielsweise Beiträge zur </w:t>
      </w:r>
      <w:r w:rsidR="009D4BEC" w:rsidRPr="00EA6F75">
        <w:rPr>
          <w:rFonts w:ascii="Arial" w:hAnsi="Arial" w:cs="Arial"/>
        </w:rPr>
        <w:t>o</w:t>
      </w:r>
      <w:r w:rsidR="009E07EC" w:rsidRPr="00EA6F75">
        <w:rPr>
          <w:rFonts w:ascii="Arial" w:hAnsi="Arial" w:cs="Arial"/>
          <w:color w:val="000000"/>
        </w:rPr>
        <w:t>rthopädische</w:t>
      </w:r>
      <w:r w:rsidR="009D4BEC" w:rsidRPr="00EA6F75">
        <w:rPr>
          <w:rFonts w:ascii="Arial" w:hAnsi="Arial" w:cs="Arial"/>
          <w:color w:val="000000"/>
        </w:rPr>
        <w:t>n</w:t>
      </w:r>
      <w:r w:rsidR="009E07EC" w:rsidRPr="00EA6F75">
        <w:rPr>
          <w:rFonts w:ascii="Arial" w:hAnsi="Arial" w:cs="Arial"/>
          <w:color w:val="000000"/>
        </w:rPr>
        <w:t xml:space="preserve"> und </w:t>
      </w:r>
      <w:r w:rsidR="003A1D6A">
        <w:rPr>
          <w:rFonts w:ascii="Arial" w:hAnsi="Arial" w:cs="Arial"/>
          <w:color w:val="000000"/>
        </w:rPr>
        <w:t>orthopädie</w:t>
      </w:r>
      <w:r w:rsidR="009D4BEC" w:rsidRPr="00EA6F75">
        <w:rPr>
          <w:rFonts w:ascii="Arial" w:hAnsi="Arial" w:cs="Arial"/>
          <w:color w:val="000000"/>
        </w:rPr>
        <w:t>s</w:t>
      </w:r>
      <w:r w:rsidR="009E07EC" w:rsidRPr="00EA6F75">
        <w:rPr>
          <w:rFonts w:ascii="Arial" w:hAnsi="Arial" w:cs="Arial"/>
          <w:color w:val="000000"/>
        </w:rPr>
        <w:t>chuhtechnische</w:t>
      </w:r>
      <w:r w:rsidR="009D4BEC" w:rsidRPr="00EA6F75">
        <w:rPr>
          <w:rFonts w:ascii="Arial" w:hAnsi="Arial" w:cs="Arial"/>
          <w:color w:val="000000"/>
        </w:rPr>
        <w:t>n</w:t>
      </w:r>
      <w:r w:rsidR="009E07EC" w:rsidRPr="00EA6F75">
        <w:rPr>
          <w:rFonts w:ascii="Arial" w:hAnsi="Arial" w:cs="Arial"/>
          <w:color w:val="000000"/>
        </w:rPr>
        <w:t xml:space="preserve"> Versorgung</w:t>
      </w:r>
      <w:r w:rsidR="009D4BEC" w:rsidRPr="00EA6F75">
        <w:rPr>
          <w:rFonts w:ascii="Arial" w:hAnsi="Arial" w:cs="Arial"/>
          <w:color w:val="000000"/>
        </w:rPr>
        <w:t xml:space="preserve"> </w:t>
      </w:r>
      <w:r w:rsidR="009E07EC" w:rsidRPr="00EA6F75">
        <w:rPr>
          <w:rFonts w:ascii="Arial" w:hAnsi="Arial" w:cs="Arial"/>
          <w:color w:val="000000"/>
        </w:rPr>
        <w:t>schwerwiegender Fußdeformitäten</w:t>
      </w:r>
      <w:r w:rsidR="009D4BEC" w:rsidRPr="00EA6F75">
        <w:rPr>
          <w:rFonts w:ascii="Arial" w:hAnsi="Arial" w:cs="Arial"/>
          <w:color w:val="000000"/>
        </w:rPr>
        <w:t xml:space="preserve"> </w:t>
      </w:r>
      <w:r w:rsidR="009E07EC" w:rsidRPr="00EA6F75">
        <w:rPr>
          <w:rFonts w:ascii="Arial" w:hAnsi="Arial" w:cs="Arial"/>
          <w:color w:val="000000"/>
        </w:rPr>
        <w:t>bei Kindern und Jugendlichen</w:t>
      </w:r>
      <w:r w:rsidR="009D4BEC" w:rsidRPr="00EA6F75">
        <w:rPr>
          <w:rFonts w:ascii="Arial" w:hAnsi="Arial" w:cs="Arial"/>
          <w:color w:val="000000"/>
        </w:rPr>
        <w:t xml:space="preserve">, ein Update zu </w:t>
      </w:r>
      <w:proofErr w:type="spellStart"/>
      <w:r w:rsidR="009D4BEC" w:rsidRPr="00EA6F75">
        <w:rPr>
          <w:rFonts w:ascii="Arial" w:hAnsi="Arial" w:cs="Arial"/>
          <w:color w:val="000000"/>
        </w:rPr>
        <w:t>d</w:t>
      </w:r>
      <w:r w:rsidR="009E07EC" w:rsidRPr="00EA6F75">
        <w:rPr>
          <w:rFonts w:ascii="Arial" w:hAnsi="Arial" w:cs="Arial"/>
          <w:color w:val="000000"/>
        </w:rPr>
        <w:t>etonisierende</w:t>
      </w:r>
      <w:r w:rsidR="009D4BEC" w:rsidRPr="00EA6F75">
        <w:rPr>
          <w:rFonts w:ascii="Arial" w:hAnsi="Arial" w:cs="Arial"/>
          <w:color w:val="000000"/>
        </w:rPr>
        <w:t>n</w:t>
      </w:r>
      <w:proofErr w:type="spellEnd"/>
      <w:r w:rsidR="009D4BEC" w:rsidRPr="00EA6F75">
        <w:rPr>
          <w:rFonts w:ascii="Arial" w:hAnsi="Arial" w:cs="Arial"/>
          <w:color w:val="000000"/>
        </w:rPr>
        <w:t xml:space="preserve"> </w:t>
      </w:r>
      <w:r w:rsidR="009E07EC" w:rsidRPr="00EA6F75">
        <w:rPr>
          <w:rFonts w:ascii="Arial" w:hAnsi="Arial" w:cs="Arial"/>
          <w:color w:val="000000"/>
        </w:rPr>
        <w:t>Maßnahmen bei Spastik</w:t>
      </w:r>
      <w:r w:rsidR="009D4BEC" w:rsidRPr="00EA6F75">
        <w:rPr>
          <w:rFonts w:ascii="Arial" w:hAnsi="Arial" w:cs="Arial"/>
          <w:color w:val="000000"/>
        </w:rPr>
        <w:t xml:space="preserve"> sowie ein Beitrag</w:t>
      </w:r>
      <w:r w:rsidR="00EA6F75" w:rsidRPr="00EA6F75">
        <w:rPr>
          <w:rFonts w:ascii="Arial" w:hAnsi="Arial" w:cs="Arial"/>
          <w:color w:val="000000"/>
        </w:rPr>
        <w:t xml:space="preserve"> zum 3D-</w:t>
      </w:r>
      <w:r w:rsidR="00A8107E">
        <w:rPr>
          <w:rFonts w:ascii="Arial" w:hAnsi="Arial" w:cs="Arial"/>
          <w:color w:val="000000"/>
        </w:rPr>
        <w:t>Druck</w:t>
      </w:r>
      <w:r w:rsidR="00EA6F75" w:rsidRPr="00EA6F75">
        <w:rPr>
          <w:rFonts w:ascii="Arial" w:hAnsi="Arial" w:cs="Arial"/>
          <w:color w:val="000000"/>
        </w:rPr>
        <w:t xml:space="preserve"> in der Kinderorthopädie. </w:t>
      </w:r>
    </w:p>
    <w:p w14:paraId="1D21EEA4" w14:textId="77777777" w:rsidR="00EA6F75" w:rsidRPr="00E41AAC" w:rsidRDefault="00EA6F75" w:rsidP="009D4BEC">
      <w:pPr>
        <w:spacing w:after="0" w:line="240" w:lineRule="auto"/>
        <w:jc w:val="both"/>
        <w:rPr>
          <w:rFonts w:ascii="Arial" w:hAnsi="Arial" w:cs="Arial"/>
        </w:rPr>
      </w:pPr>
    </w:p>
    <w:p w14:paraId="60B246B9" w14:textId="2FF89AEB" w:rsidR="00E41AAC" w:rsidRPr="00E41AAC" w:rsidRDefault="00E41AAC" w:rsidP="00183F19">
      <w:pPr>
        <w:jc w:val="both"/>
        <w:rPr>
          <w:rFonts w:ascii="Arial" w:hAnsi="Arial" w:cs="Arial"/>
        </w:rPr>
      </w:pPr>
      <w:r w:rsidRPr="00E41AAC">
        <w:rPr>
          <w:rFonts w:ascii="Arial" w:hAnsi="Arial" w:cs="Arial"/>
        </w:rPr>
        <w:lastRenderedPageBreak/>
        <w:t>Zu den</w:t>
      </w:r>
      <w:r w:rsidR="00183F19">
        <w:rPr>
          <w:rFonts w:ascii="Arial" w:hAnsi="Arial" w:cs="Arial"/>
        </w:rPr>
        <w:t xml:space="preserve"> </w:t>
      </w:r>
      <w:r w:rsidRPr="00E41AAC">
        <w:rPr>
          <w:rFonts w:ascii="Arial" w:hAnsi="Arial" w:cs="Arial"/>
        </w:rPr>
        <w:t>besonderen</w:t>
      </w:r>
      <w:r w:rsidR="00183F19">
        <w:rPr>
          <w:rFonts w:ascii="Arial" w:hAnsi="Arial" w:cs="Arial"/>
        </w:rPr>
        <w:t xml:space="preserve"> </w:t>
      </w:r>
      <w:r w:rsidRPr="00E41AAC">
        <w:rPr>
          <w:rFonts w:ascii="Arial" w:hAnsi="Arial" w:cs="Arial"/>
        </w:rPr>
        <w:t>Highlights</w:t>
      </w:r>
      <w:r w:rsidR="003F596F">
        <w:rPr>
          <w:rFonts w:ascii="Arial" w:hAnsi="Arial" w:cs="Arial"/>
        </w:rPr>
        <w:t xml:space="preserve"> </w:t>
      </w:r>
      <w:r w:rsidRPr="00E41AAC">
        <w:rPr>
          <w:rFonts w:ascii="Arial" w:hAnsi="Arial" w:cs="Arial"/>
        </w:rPr>
        <w:t>im olympisch</w:t>
      </w:r>
      <w:r>
        <w:rPr>
          <w:rFonts w:ascii="Arial" w:hAnsi="Arial" w:cs="Arial"/>
        </w:rPr>
        <w:t xml:space="preserve">en und paralympischen Jahr 2024 </w:t>
      </w:r>
      <w:r w:rsidRPr="00E41AAC">
        <w:rPr>
          <w:rFonts w:ascii="Arial" w:hAnsi="Arial" w:cs="Arial"/>
        </w:rPr>
        <w:t>gehör</w:t>
      </w:r>
      <w:r>
        <w:rPr>
          <w:rFonts w:ascii="Arial" w:hAnsi="Arial" w:cs="Arial"/>
        </w:rPr>
        <w:t>en</w:t>
      </w:r>
      <w:r w:rsidRPr="00E41AAC">
        <w:rPr>
          <w:rFonts w:ascii="Arial" w:hAnsi="Arial" w:cs="Arial"/>
        </w:rPr>
        <w:t xml:space="preserve"> darüber hinaus</w:t>
      </w:r>
      <w:r w:rsidR="00183F19">
        <w:rPr>
          <w:rFonts w:ascii="Arial" w:hAnsi="Arial" w:cs="Arial"/>
        </w:rPr>
        <w:t xml:space="preserve"> </w:t>
      </w:r>
      <w:r w:rsidRPr="00E41AAC">
        <w:rPr>
          <w:rFonts w:ascii="Arial" w:hAnsi="Arial" w:cs="Arial"/>
        </w:rPr>
        <w:t>die Teilnahme paralympischer Athleten</w:t>
      </w:r>
      <w:r>
        <w:rPr>
          <w:rFonts w:ascii="Arial" w:hAnsi="Arial" w:cs="Arial"/>
        </w:rPr>
        <w:t xml:space="preserve"> </w:t>
      </w:r>
      <w:r w:rsidRPr="00E41AAC">
        <w:rPr>
          <w:rFonts w:ascii="Arial" w:hAnsi="Arial" w:cs="Arial"/>
        </w:rPr>
        <w:t>sowie der</w:t>
      </w:r>
      <w:r w:rsidR="00183F19">
        <w:rPr>
          <w:rFonts w:ascii="Arial" w:hAnsi="Arial" w:cs="Arial"/>
        </w:rPr>
        <w:t xml:space="preserve"> </w:t>
      </w:r>
      <w:r w:rsidRPr="00E41AAC">
        <w:rPr>
          <w:rFonts w:ascii="Arial" w:hAnsi="Arial" w:cs="Arial"/>
        </w:rPr>
        <w:t>Blick</w:t>
      </w:r>
      <w:r w:rsidR="00183F19">
        <w:rPr>
          <w:rFonts w:ascii="Arial" w:hAnsi="Arial" w:cs="Arial"/>
        </w:rPr>
        <w:t xml:space="preserve"> </w:t>
      </w:r>
      <w:r w:rsidRPr="00E41AAC">
        <w:rPr>
          <w:rFonts w:ascii="Arial" w:hAnsi="Arial" w:cs="Arial"/>
        </w:rPr>
        <w:t>auf die Versorgung von Sportlerinnen und Sportlern im Hochleistungs-</w:t>
      </w:r>
      <w:r w:rsidR="00183F19">
        <w:rPr>
          <w:rFonts w:ascii="Arial" w:hAnsi="Arial" w:cs="Arial"/>
        </w:rPr>
        <w:t xml:space="preserve"> </w:t>
      </w:r>
      <w:r w:rsidRPr="00E41AAC">
        <w:rPr>
          <w:rFonts w:ascii="Arial" w:hAnsi="Arial" w:cs="Arial"/>
        </w:rPr>
        <w:t>genauso wie im</w:t>
      </w:r>
      <w:r>
        <w:rPr>
          <w:rFonts w:ascii="Arial" w:hAnsi="Arial" w:cs="Arial"/>
        </w:rPr>
        <w:t xml:space="preserve"> </w:t>
      </w:r>
      <w:r w:rsidRPr="00E41AAC">
        <w:rPr>
          <w:rFonts w:ascii="Arial" w:hAnsi="Arial" w:cs="Arial"/>
        </w:rPr>
        <w:t>Breitensport.</w:t>
      </w:r>
    </w:p>
    <w:p w14:paraId="39CCD508" w14:textId="77777777" w:rsidR="00A94337" w:rsidRDefault="00EA6F75" w:rsidP="009E07EC">
      <w:pPr>
        <w:spacing w:after="0" w:line="240" w:lineRule="auto"/>
        <w:jc w:val="both"/>
        <w:rPr>
          <w:rFonts w:ascii="Arial" w:hAnsi="Arial" w:cs="Arial"/>
        </w:rPr>
      </w:pPr>
      <w:r>
        <w:rPr>
          <w:rFonts w:ascii="Arial" w:hAnsi="Arial" w:cs="Arial"/>
        </w:rPr>
        <w:t xml:space="preserve">Die </w:t>
      </w:r>
      <w:r w:rsidR="003F6905" w:rsidRPr="003F6905">
        <w:rPr>
          <w:rFonts w:ascii="Arial" w:hAnsi="Arial" w:cs="Arial"/>
        </w:rPr>
        <w:t>Kongresssprachen sind Deutsch und Englisch.</w:t>
      </w:r>
      <w:r>
        <w:rPr>
          <w:rFonts w:ascii="Arial" w:hAnsi="Arial" w:cs="Arial"/>
        </w:rPr>
        <w:t xml:space="preserve"> Eine Simultanübersetzung in die jeweils andere Sprache wird angeboten. </w:t>
      </w:r>
    </w:p>
    <w:p w14:paraId="02156A61" w14:textId="77777777" w:rsidR="00A8107E" w:rsidRDefault="00A8107E" w:rsidP="009E07EC">
      <w:pPr>
        <w:spacing w:after="0" w:line="240" w:lineRule="auto"/>
        <w:jc w:val="both"/>
        <w:rPr>
          <w:rFonts w:ascii="Arial" w:hAnsi="Arial" w:cs="Arial"/>
          <w:b/>
          <w:sz w:val="24"/>
          <w:szCs w:val="24"/>
        </w:rPr>
      </w:pPr>
    </w:p>
    <w:p w14:paraId="4B870157" w14:textId="3ADC44AA" w:rsidR="003F6905" w:rsidRDefault="003F6905" w:rsidP="009E07EC">
      <w:pPr>
        <w:spacing w:after="0" w:line="240" w:lineRule="auto"/>
        <w:jc w:val="both"/>
        <w:rPr>
          <w:rFonts w:ascii="Arial" w:hAnsi="Arial" w:cs="Arial"/>
        </w:rPr>
      </w:pPr>
    </w:p>
    <w:p w14:paraId="154B3F40" w14:textId="77777777" w:rsidR="00A94337" w:rsidRPr="003F6905" w:rsidRDefault="00A94337" w:rsidP="009E07EC">
      <w:pPr>
        <w:spacing w:after="0" w:line="240" w:lineRule="auto"/>
        <w:jc w:val="both"/>
        <w:rPr>
          <w:rFonts w:ascii="Arial" w:hAnsi="Arial" w:cs="Arial"/>
          <w:b/>
        </w:rPr>
      </w:pPr>
    </w:p>
    <w:bookmarkEnd w:id="2"/>
    <w:p w14:paraId="02C62929" w14:textId="77777777" w:rsidR="0022761E" w:rsidRPr="0022761E" w:rsidRDefault="0022761E" w:rsidP="0022761E">
      <w:pPr>
        <w:spacing w:after="0" w:line="240" w:lineRule="auto"/>
        <w:jc w:val="both"/>
        <w:rPr>
          <w:rFonts w:ascii="Arial" w:eastAsia="Times New Roman" w:hAnsi="Arial" w:cs="Arial"/>
          <w:b/>
          <w:sz w:val="20"/>
          <w:szCs w:val="20"/>
          <w:lang w:eastAsia="de-DE"/>
        </w:rPr>
      </w:pPr>
      <w:r w:rsidRPr="0022761E">
        <w:rPr>
          <w:rFonts w:ascii="Arial" w:eastAsia="Times New Roman" w:hAnsi="Arial" w:cs="Arial"/>
          <w:b/>
          <w:sz w:val="20"/>
          <w:szCs w:val="20"/>
          <w:lang w:eastAsia="de-DE"/>
        </w:rPr>
        <w:t xml:space="preserve">Über die OTWorld </w:t>
      </w:r>
    </w:p>
    <w:p w14:paraId="0725B223" w14:textId="77777777" w:rsidR="0022761E" w:rsidRPr="0022761E" w:rsidRDefault="0022761E" w:rsidP="0022761E">
      <w:pPr>
        <w:spacing w:after="0" w:line="240" w:lineRule="auto"/>
        <w:jc w:val="both"/>
        <w:rPr>
          <w:rFonts w:ascii="Arial" w:eastAsia="Times New Roman" w:hAnsi="Arial" w:cs="Arial"/>
          <w:sz w:val="20"/>
          <w:szCs w:val="20"/>
          <w:lang w:eastAsia="de-DE"/>
        </w:rPr>
      </w:pPr>
      <w:r w:rsidRPr="0022761E">
        <w:rPr>
          <w:rFonts w:ascii="Arial" w:eastAsia="Times New Roman" w:hAnsi="Arial" w:cs="Arial"/>
          <w:sz w:val="20"/>
          <w:szCs w:val="20"/>
          <w:lang w:eastAsia="de-DE"/>
        </w:rPr>
        <w:t>Die OTWorld ist der größte und international führende Branchentreffpunkt für alle Hersteller, Händler und Leistungserbringer in der modernen Hilfsmittelversorgung. Die Internationale Fachmesse und der Weltkongress OTWorld wenden sich mit einem einzigartigen Angebot an Orthopädie-Techniker, Orthopädie-Schuhtechniker, Reha-Techniker, Therapeuten und Ärzte, Ingenieure, den medizinischen Fachhandel und Mitarbeiter der Kostenträger. Ideeller Träger der OTWorld ist der Bundesinnungsverband für Orthopädie-Technik (BIV-OT). Inhaber der Marke OTWorld und Veranstalter des Kongresses ist die Confairmed GmbH. Die Fachmesse verantwortet die Leipziger Messe GmbH. Die nächste OTWorld findet vom 14. bis 17. Mai 2024 in Leipzig statt.</w:t>
      </w:r>
    </w:p>
    <w:p w14:paraId="4C2F8A96" w14:textId="77777777" w:rsidR="0022761E" w:rsidRPr="0022761E" w:rsidRDefault="0022761E" w:rsidP="0022761E">
      <w:pPr>
        <w:spacing w:after="0" w:line="240" w:lineRule="auto"/>
        <w:jc w:val="both"/>
        <w:rPr>
          <w:rFonts w:ascii="Arial" w:eastAsia="Times New Roman" w:hAnsi="Arial" w:cs="Arial"/>
          <w:sz w:val="20"/>
          <w:szCs w:val="20"/>
          <w:lang w:eastAsia="de-DE"/>
        </w:rPr>
      </w:pPr>
    </w:p>
    <w:p w14:paraId="56E46ADB" w14:textId="77777777" w:rsidR="0022761E" w:rsidRPr="0022761E" w:rsidRDefault="0022761E" w:rsidP="0022761E">
      <w:pPr>
        <w:spacing w:after="0" w:line="276" w:lineRule="auto"/>
        <w:jc w:val="both"/>
        <w:rPr>
          <w:rFonts w:ascii="Arial" w:eastAsia="SimSun" w:hAnsi="Arial" w:cs="Times New Roman"/>
          <w:b/>
          <w:sz w:val="20"/>
          <w:szCs w:val="20"/>
          <w:lang w:eastAsia="de-DE"/>
        </w:rPr>
      </w:pPr>
      <w:r w:rsidRPr="0022761E">
        <w:rPr>
          <w:rFonts w:ascii="Arial" w:eastAsia="SimSun" w:hAnsi="Arial" w:cs="Times New Roman"/>
          <w:b/>
          <w:sz w:val="20"/>
          <w:szCs w:val="20"/>
          <w:lang w:eastAsia="de-DE"/>
        </w:rPr>
        <w:t>Über die Leipziger Messe</w:t>
      </w:r>
    </w:p>
    <w:p w14:paraId="13E44454" w14:textId="77777777" w:rsidR="0022761E" w:rsidRPr="0022761E" w:rsidRDefault="0022761E" w:rsidP="0022761E">
      <w:pPr>
        <w:spacing w:after="0" w:line="276" w:lineRule="auto"/>
        <w:jc w:val="both"/>
        <w:rPr>
          <w:rFonts w:ascii="Arial" w:eastAsia="Times New Roman" w:hAnsi="Arial" w:cs="Arial"/>
          <w:sz w:val="20"/>
          <w:szCs w:val="20"/>
          <w:lang w:eastAsia="de-DE"/>
        </w:rPr>
      </w:pPr>
      <w:r w:rsidRPr="0022761E">
        <w:rPr>
          <w:rFonts w:ascii="Arial" w:eastAsia="Times New Roman" w:hAnsi="Arial" w:cs="Arial"/>
          <w:sz w:val="20"/>
          <w:szCs w:val="20"/>
          <w:lang w:eastAsia="de-DE"/>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2022 – zum neunten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14:paraId="371E0C27" w14:textId="77777777" w:rsidR="0022761E" w:rsidRPr="0022761E" w:rsidRDefault="0022761E" w:rsidP="0022761E">
      <w:pPr>
        <w:spacing w:after="0" w:line="240" w:lineRule="auto"/>
        <w:jc w:val="both"/>
        <w:rPr>
          <w:rFonts w:ascii="Arial" w:eastAsia="Times New Roman" w:hAnsi="Arial" w:cs="Arial"/>
          <w:b/>
          <w:sz w:val="20"/>
          <w:szCs w:val="20"/>
          <w:lang w:eastAsia="de-DE"/>
        </w:rPr>
      </w:pPr>
    </w:p>
    <w:p w14:paraId="16C51281" w14:textId="77777777" w:rsidR="0022761E" w:rsidRPr="0022761E" w:rsidRDefault="0022761E" w:rsidP="0022761E">
      <w:pPr>
        <w:spacing w:after="0" w:line="240" w:lineRule="auto"/>
        <w:rPr>
          <w:rFonts w:ascii="Arial" w:eastAsia="Times New Roman" w:hAnsi="Arial" w:cs="Arial"/>
          <w:sz w:val="20"/>
          <w:szCs w:val="20"/>
          <w:lang w:eastAsia="de-DE"/>
        </w:rPr>
      </w:pPr>
      <w:r w:rsidRPr="0022761E">
        <w:rPr>
          <w:rFonts w:ascii="Arial" w:eastAsia="Times New Roman" w:hAnsi="Arial" w:cs="Arial"/>
          <w:b/>
          <w:sz w:val="20"/>
          <w:szCs w:val="20"/>
          <w:lang w:eastAsia="de-DE"/>
        </w:rPr>
        <w:t xml:space="preserve">Ansprechpartner für die Presse: </w:t>
      </w:r>
      <w:r w:rsidRPr="0022761E">
        <w:rPr>
          <w:rFonts w:ascii="Arial" w:eastAsia="Times New Roman" w:hAnsi="Arial" w:cs="Arial"/>
          <w:b/>
          <w:sz w:val="20"/>
          <w:szCs w:val="20"/>
          <w:lang w:eastAsia="de-DE"/>
        </w:rPr>
        <w:br/>
      </w:r>
      <w:r w:rsidRPr="0022761E">
        <w:rPr>
          <w:rFonts w:ascii="Arial" w:eastAsia="Times New Roman" w:hAnsi="Arial" w:cs="Arial"/>
          <w:sz w:val="20"/>
          <w:szCs w:val="20"/>
          <w:lang w:eastAsia="de-DE"/>
        </w:rPr>
        <w:t>Nicole Wege</w:t>
      </w:r>
      <w:r w:rsidRPr="0022761E">
        <w:rPr>
          <w:rFonts w:ascii="Arial" w:eastAsia="Times New Roman" w:hAnsi="Arial" w:cs="Arial"/>
          <w:sz w:val="20"/>
          <w:szCs w:val="20"/>
          <w:lang w:eastAsia="de-DE"/>
        </w:rPr>
        <w:tab/>
      </w:r>
    </w:p>
    <w:p w14:paraId="2163ACA4" w14:textId="398F0DCF" w:rsidR="0022761E" w:rsidRPr="0022761E" w:rsidRDefault="0022761E" w:rsidP="0022761E">
      <w:pPr>
        <w:spacing w:after="0" w:line="240" w:lineRule="auto"/>
        <w:rPr>
          <w:rFonts w:ascii="Arial" w:eastAsia="Times New Roman" w:hAnsi="Arial" w:cs="Arial"/>
          <w:sz w:val="20"/>
          <w:szCs w:val="20"/>
          <w:lang w:eastAsia="de-DE"/>
        </w:rPr>
      </w:pPr>
      <w:r w:rsidRPr="0022761E">
        <w:rPr>
          <w:rFonts w:ascii="Arial" w:eastAsia="Times New Roman" w:hAnsi="Arial" w:cs="Arial"/>
          <w:sz w:val="20"/>
          <w:szCs w:val="20"/>
          <w:lang w:eastAsia="de-DE"/>
        </w:rPr>
        <w:t>Pressesprecherin</w:t>
      </w:r>
      <w:r w:rsidR="007276EE">
        <w:rPr>
          <w:rFonts w:ascii="Arial" w:eastAsia="Times New Roman" w:hAnsi="Arial" w:cs="Arial"/>
          <w:sz w:val="20"/>
          <w:szCs w:val="20"/>
          <w:lang w:eastAsia="de-DE"/>
        </w:rPr>
        <w:t xml:space="preserve"> </w:t>
      </w:r>
      <w:proofErr w:type="spellStart"/>
      <w:r w:rsidR="007276EE">
        <w:rPr>
          <w:rFonts w:ascii="Arial" w:eastAsia="Times New Roman" w:hAnsi="Arial" w:cs="Arial"/>
          <w:sz w:val="20"/>
          <w:szCs w:val="20"/>
          <w:lang w:eastAsia="de-DE"/>
        </w:rPr>
        <w:t>OTWorld</w:t>
      </w:r>
      <w:proofErr w:type="spellEnd"/>
    </w:p>
    <w:p w14:paraId="07E2D7E3" w14:textId="77777777" w:rsidR="0022761E" w:rsidRPr="0022761E" w:rsidRDefault="0022761E" w:rsidP="0022761E">
      <w:pPr>
        <w:spacing w:after="0" w:line="240" w:lineRule="auto"/>
        <w:ind w:left="4245" w:hanging="4245"/>
        <w:rPr>
          <w:rFonts w:ascii="Arial" w:eastAsia="Times New Roman" w:hAnsi="Arial" w:cs="Arial"/>
          <w:sz w:val="20"/>
          <w:szCs w:val="20"/>
          <w:lang w:eastAsia="de-DE"/>
        </w:rPr>
      </w:pPr>
      <w:r w:rsidRPr="0022761E">
        <w:rPr>
          <w:rFonts w:ascii="Arial" w:eastAsia="Times New Roman" w:hAnsi="Arial" w:cs="Arial"/>
          <w:sz w:val="20"/>
          <w:szCs w:val="20"/>
          <w:lang w:eastAsia="de-DE"/>
        </w:rPr>
        <w:t xml:space="preserve">Leipziger Messe GmbH </w:t>
      </w:r>
      <w:r w:rsidRPr="0022761E">
        <w:rPr>
          <w:rFonts w:ascii="Arial" w:eastAsia="Times New Roman" w:hAnsi="Arial" w:cs="Arial"/>
          <w:sz w:val="20"/>
          <w:szCs w:val="20"/>
          <w:lang w:eastAsia="de-DE"/>
        </w:rPr>
        <w:tab/>
      </w:r>
    </w:p>
    <w:p w14:paraId="2480DDCF" w14:textId="77777777" w:rsidR="0022761E" w:rsidRPr="0022761E" w:rsidRDefault="0022761E" w:rsidP="0022761E">
      <w:pPr>
        <w:spacing w:after="0" w:line="240" w:lineRule="auto"/>
        <w:ind w:left="4245" w:hanging="4245"/>
        <w:rPr>
          <w:rFonts w:ascii="Arial" w:eastAsia="Times New Roman" w:hAnsi="Arial" w:cs="Arial"/>
          <w:sz w:val="20"/>
          <w:szCs w:val="20"/>
          <w:lang w:eastAsia="de-DE"/>
        </w:rPr>
      </w:pPr>
      <w:r w:rsidRPr="0022761E">
        <w:rPr>
          <w:rFonts w:ascii="Arial" w:eastAsia="Times New Roman" w:hAnsi="Arial" w:cs="Arial"/>
          <w:sz w:val="20"/>
          <w:szCs w:val="20"/>
          <w:lang w:eastAsia="de-DE"/>
        </w:rPr>
        <w:t xml:space="preserve">Telefon: +49 (0)341 / 678 - 6528 </w:t>
      </w:r>
      <w:r w:rsidRPr="0022761E">
        <w:rPr>
          <w:rFonts w:ascii="Arial" w:eastAsia="Times New Roman" w:hAnsi="Arial" w:cs="Arial"/>
          <w:sz w:val="20"/>
          <w:szCs w:val="20"/>
          <w:lang w:eastAsia="de-DE"/>
        </w:rPr>
        <w:tab/>
      </w:r>
    </w:p>
    <w:p w14:paraId="7ECA0678" w14:textId="77777777" w:rsidR="0022761E" w:rsidRPr="0022761E" w:rsidRDefault="0022761E" w:rsidP="0022761E">
      <w:pPr>
        <w:tabs>
          <w:tab w:val="left" w:pos="4253"/>
        </w:tabs>
        <w:spacing w:after="0" w:line="240" w:lineRule="auto"/>
        <w:rPr>
          <w:rFonts w:ascii="Arial" w:eastAsia="Times New Roman" w:hAnsi="Arial" w:cs="Arial"/>
          <w:sz w:val="20"/>
          <w:szCs w:val="20"/>
          <w:lang w:eastAsia="de-DE"/>
        </w:rPr>
      </w:pPr>
      <w:r w:rsidRPr="0022761E">
        <w:rPr>
          <w:rFonts w:ascii="Arial" w:eastAsia="Times New Roman" w:hAnsi="Arial" w:cs="Arial"/>
          <w:sz w:val="20"/>
          <w:szCs w:val="20"/>
          <w:lang w:eastAsia="de-DE"/>
        </w:rPr>
        <w:t>E-Mail: n.wege@leipziger-messe.de</w:t>
      </w:r>
      <w:r w:rsidRPr="0022761E">
        <w:rPr>
          <w:rFonts w:ascii="Arial" w:eastAsia="Times New Roman" w:hAnsi="Arial" w:cs="Arial"/>
          <w:sz w:val="20"/>
          <w:szCs w:val="20"/>
          <w:lang w:eastAsia="de-DE"/>
        </w:rPr>
        <w:tab/>
      </w:r>
    </w:p>
    <w:p w14:paraId="2767133F" w14:textId="77777777" w:rsidR="0022761E" w:rsidRPr="0022761E" w:rsidRDefault="007B54FB" w:rsidP="0022761E">
      <w:pPr>
        <w:spacing w:after="0" w:line="240" w:lineRule="auto"/>
        <w:rPr>
          <w:rFonts w:ascii="Arial" w:eastAsia="Times New Roman" w:hAnsi="Arial" w:cs="Arial"/>
          <w:sz w:val="20"/>
          <w:szCs w:val="20"/>
          <w:lang w:eastAsia="de-DE"/>
        </w:rPr>
      </w:pPr>
      <w:hyperlink r:id="rId7" w:history="1">
        <w:r w:rsidR="0022761E" w:rsidRPr="0022761E">
          <w:rPr>
            <w:rFonts w:ascii="Arial" w:eastAsia="Times New Roman" w:hAnsi="Arial" w:cs="Arial"/>
            <w:color w:val="0000FF"/>
            <w:sz w:val="20"/>
            <w:szCs w:val="20"/>
            <w:u w:val="single"/>
            <w:lang w:eastAsia="de-DE"/>
          </w:rPr>
          <w:t>www.leipziger-messe.de</w:t>
        </w:r>
      </w:hyperlink>
    </w:p>
    <w:p w14:paraId="385A0FDC" w14:textId="77777777" w:rsidR="0022761E" w:rsidRDefault="0022761E" w:rsidP="0022761E">
      <w:pPr>
        <w:spacing w:after="0" w:line="240" w:lineRule="auto"/>
        <w:rPr>
          <w:rFonts w:ascii="Arial" w:eastAsia="Times New Roman" w:hAnsi="Arial" w:cs="Arial"/>
          <w:sz w:val="20"/>
          <w:szCs w:val="20"/>
          <w:lang w:eastAsia="de-DE"/>
        </w:rPr>
      </w:pPr>
    </w:p>
    <w:p w14:paraId="5FE86958" w14:textId="0588E17C" w:rsidR="009B6148" w:rsidRDefault="009B6148" w:rsidP="0022761E">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Ruth Justen</w:t>
      </w:r>
    </w:p>
    <w:p w14:paraId="731EDA2C" w14:textId="0577CE44" w:rsidR="009B6148" w:rsidRDefault="009B6148" w:rsidP="0022761E">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Stellv. Pressesprecherin</w:t>
      </w:r>
    </w:p>
    <w:p w14:paraId="0F7661E8" w14:textId="22D9A990" w:rsidR="009B6148" w:rsidRDefault="009B6148" w:rsidP="0022761E">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Bundesinnungsverband für Orthopädie-Technik</w:t>
      </w:r>
    </w:p>
    <w:p w14:paraId="46803B19" w14:textId="31473D94" w:rsidR="00365759" w:rsidRPr="00365759" w:rsidRDefault="00365759" w:rsidP="00365759">
      <w:pPr>
        <w:spacing w:after="0" w:line="240" w:lineRule="auto"/>
        <w:rPr>
          <w:rFonts w:ascii="Arial" w:eastAsia="Times New Roman" w:hAnsi="Arial" w:cs="Arial"/>
          <w:sz w:val="20"/>
          <w:szCs w:val="20"/>
          <w:lang w:eastAsia="de-DE"/>
        </w:rPr>
      </w:pPr>
      <w:r w:rsidRPr="00365759">
        <w:rPr>
          <w:rFonts w:ascii="Arial" w:eastAsia="Times New Roman" w:hAnsi="Arial" w:cs="Arial"/>
          <w:sz w:val="20"/>
          <w:szCs w:val="20"/>
          <w:lang w:eastAsia="de-DE"/>
        </w:rPr>
        <w:t>Telefon:</w:t>
      </w:r>
      <w:r>
        <w:rPr>
          <w:rFonts w:ascii="Arial" w:eastAsia="Times New Roman" w:hAnsi="Arial" w:cs="Arial"/>
          <w:sz w:val="20"/>
          <w:szCs w:val="20"/>
          <w:lang w:eastAsia="de-DE"/>
        </w:rPr>
        <w:t xml:space="preserve"> </w:t>
      </w:r>
      <w:r w:rsidRPr="00365759">
        <w:rPr>
          <w:rFonts w:ascii="Arial" w:eastAsia="Times New Roman" w:hAnsi="Arial" w:cs="Arial"/>
          <w:sz w:val="20"/>
          <w:szCs w:val="20"/>
          <w:lang w:eastAsia="de-DE"/>
        </w:rPr>
        <w:t xml:space="preserve">+49 231 </w:t>
      </w:r>
      <w:r>
        <w:rPr>
          <w:rFonts w:ascii="Arial" w:eastAsia="Times New Roman" w:hAnsi="Arial" w:cs="Arial"/>
          <w:sz w:val="20"/>
          <w:szCs w:val="20"/>
          <w:lang w:eastAsia="de-DE"/>
        </w:rPr>
        <w:t xml:space="preserve">/ </w:t>
      </w:r>
      <w:r w:rsidRPr="00365759">
        <w:rPr>
          <w:rFonts w:ascii="Arial" w:eastAsia="Times New Roman" w:hAnsi="Arial" w:cs="Arial"/>
          <w:sz w:val="20"/>
          <w:szCs w:val="20"/>
          <w:lang w:eastAsia="de-DE"/>
        </w:rPr>
        <w:t>5570</w:t>
      </w:r>
      <w:r>
        <w:rPr>
          <w:rFonts w:ascii="Arial" w:eastAsia="Times New Roman" w:hAnsi="Arial" w:cs="Arial"/>
          <w:sz w:val="20"/>
          <w:szCs w:val="20"/>
          <w:lang w:eastAsia="de-DE"/>
        </w:rPr>
        <w:t xml:space="preserve"> - </w:t>
      </w:r>
      <w:r w:rsidRPr="00365759">
        <w:rPr>
          <w:rFonts w:ascii="Arial" w:eastAsia="Times New Roman" w:hAnsi="Arial" w:cs="Arial"/>
          <w:sz w:val="20"/>
          <w:szCs w:val="20"/>
          <w:lang w:eastAsia="de-DE"/>
        </w:rPr>
        <w:t>5052</w:t>
      </w:r>
    </w:p>
    <w:p w14:paraId="40680706" w14:textId="5B2058E3" w:rsidR="00365759" w:rsidRPr="00365759" w:rsidRDefault="00365759" w:rsidP="00365759">
      <w:pPr>
        <w:spacing w:after="0" w:line="240" w:lineRule="auto"/>
        <w:rPr>
          <w:rFonts w:ascii="Arial" w:eastAsia="Times New Roman" w:hAnsi="Arial" w:cs="Arial"/>
          <w:sz w:val="20"/>
          <w:szCs w:val="20"/>
          <w:lang w:eastAsia="de-DE"/>
        </w:rPr>
      </w:pPr>
      <w:r w:rsidRPr="00365759">
        <w:rPr>
          <w:rFonts w:ascii="Arial" w:eastAsia="Times New Roman" w:hAnsi="Arial" w:cs="Arial"/>
          <w:sz w:val="20"/>
          <w:szCs w:val="20"/>
          <w:lang w:eastAsia="de-DE"/>
        </w:rPr>
        <w:t>Mobil:</w:t>
      </w:r>
      <w:r>
        <w:rPr>
          <w:rFonts w:ascii="Arial" w:eastAsia="Times New Roman" w:hAnsi="Arial" w:cs="Arial"/>
          <w:sz w:val="20"/>
          <w:szCs w:val="20"/>
          <w:lang w:eastAsia="de-DE"/>
        </w:rPr>
        <w:t xml:space="preserve"> </w:t>
      </w:r>
      <w:r w:rsidRPr="00365759">
        <w:rPr>
          <w:rFonts w:ascii="Arial" w:eastAsia="Times New Roman" w:hAnsi="Arial" w:cs="Arial"/>
          <w:sz w:val="20"/>
          <w:szCs w:val="20"/>
          <w:lang w:eastAsia="de-DE"/>
        </w:rPr>
        <w:t xml:space="preserve">+49 151 </w:t>
      </w:r>
      <w:r>
        <w:rPr>
          <w:rFonts w:ascii="Arial" w:eastAsia="Times New Roman" w:hAnsi="Arial" w:cs="Arial"/>
          <w:sz w:val="20"/>
          <w:szCs w:val="20"/>
          <w:lang w:eastAsia="de-DE"/>
        </w:rPr>
        <w:t xml:space="preserve">/ </w:t>
      </w:r>
      <w:r w:rsidRPr="00365759">
        <w:rPr>
          <w:rFonts w:ascii="Arial" w:eastAsia="Times New Roman" w:hAnsi="Arial" w:cs="Arial"/>
          <w:sz w:val="20"/>
          <w:szCs w:val="20"/>
          <w:lang w:eastAsia="de-DE"/>
        </w:rPr>
        <w:t>2805</w:t>
      </w:r>
      <w:r>
        <w:rPr>
          <w:rFonts w:ascii="Arial" w:eastAsia="Times New Roman" w:hAnsi="Arial" w:cs="Arial"/>
          <w:sz w:val="20"/>
          <w:szCs w:val="20"/>
          <w:lang w:eastAsia="de-DE"/>
        </w:rPr>
        <w:t xml:space="preserve"> - </w:t>
      </w:r>
      <w:r w:rsidRPr="00365759">
        <w:rPr>
          <w:rFonts w:ascii="Arial" w:eastAsia="Times New Roman" w:hAnsi="Arial" w:cs="Arial"/>
          <w:sz w:val="20"/>
          <w:szCs w:val="20"/>
          <w:lang w:eastAsia="de-DE"/>
        </w:rPr>
        <w:t>2860</w:t>
      </w:r>
    </w:p>
    <w:p w14:paraId="71E23BF5" w14:textId="69B1F650" w:rsidR="00365759" w:rsidRPr="00365759" w:rsidRDefault="00365759" w:rsidP="00365759">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E-</w:t>
      </w:r>
      <w:r w:rsidRPr="00365759">
        <w:rPr>
          <w:rFonts w:ascii="Arial" w:eastAsia="Times New Roman" w:hAnsi="Arial" w:cs="Arial"/>
          <w:sz w:val="20"/>
          <w:szCs w:val="20"/>
          <w:lang w:eastAsia="de-DE"/>
        </w:rPr>
        <w:t>Mail:</w:t>
      </w:r>
      <w:r>
        <w:rPr>
          <w:rFonts w:ascii="Arial" w:eastAsia="Times New Roman" w:hAnsi="Arial" w:cs="Arial"/>
          <w:sz w:val="20"/>
          <w:szCs w:val="20"/>
          <w:lang w:eastAsia="de-DE"/>
        </w:rPr>
        <w:t xml:space="preserve"> </w:t>
      </w:r>
      <w:r w:rsidR="00F933DA">
        <w:rPr>
          <w:rFonts w:ascii="Arial" w:eastAsia="Times New Roman" w:hAnsi="Arial" w:cs="Arial"/>
          <w:sz w:val="20"/>
          <w:szCs w:val="20"/>
          <w:lang w:eastAsia="de-DE"/>
        </w:rPr>
        <w:t>ruthjusten@biv-ot.org</w:t>
      </w:r>
    </w:p>
    <w:p w14:paraId="169571C9" w14:textId="77777777" w:rsidR="009B6148" w:rsidRPr="0022761E" w:rsidRDefault="009B6148" w:rsidP="0022761E">
      <w:pPr>
        <w:spacing w:after="0" w:line="240" w:lineRule="auto"/>
        <w:rPr>
          <w:rFonts w:ascii="Arial" w:eastAsia="Times New Roman" w:hAnsi="Arial" w:cs="Arial"/>
          <w:sz w:val="20"/>
          <w:szCs w:val="20"/>
          <w:lang w:eastAsia="de-DE"/>
        </w:rPr>
      </w:pPr>
    </w:p>
    <w:p w14:paraId="721F38B2" w14:textId="77777777" w:rsidR="0022761E" w:rsidRPr="0022761E" w:rsidRDefault="0022761E" w:rsidP="0022761E">
      <w:pPr>
        <w:spacing w:after="0" w:line="240" w:lineRule="auto"/>
        <w:rPr>
          <w:rFonts w:ascii="Arial" w:eastAsia="Times New Roman" w:hAnsi="Arial" w:cs="Arial"/>
          <w:sz w:val="20"/>
          <w:szCs w:val="20"/>
          <w:lang w:eastAsia="de-DE"/>
        </w:rPr>
      </w:pPr>
      <w:r w:rsidRPr="0022761E">
        <w:rPr>
          <w:rFonts w:ascii="Arial" w:eastAsia="Times New Roman" w:hAnsi="Arial" w:cs="Arial"/>
          <w:b/>
          <w:sz w:val="20"/>
          <w:szCs w:val="20"/>
          <w:lang w:eastAsia="de-DE"/>
        </w:rPr>
        <w:lastRenderedPageBreak/>
        <w:t>OTWorld im Internet</w:t>
      </w:r>
      <w:r w:rsidRPr="0022761E">
        <w:rPr>
          <w:rFonts w:ascii="Arial" w:eastAsia="Times New Roman" w:hAnsi="Arial" w:cs="Arial"/>
          <w:sz w:val="20"/>
          <w:szCs w:val="20"/>
          <w:lang w:eastAsia="de-DE"/>
        </w:rPr>
        <w:t>:</w:t>
      </w:r>
    </w:p>
    <w:p w14:paraId="32CEF356" w14:textId="287F1708" w:rsidR="0022761E" w:rsidRPr="0022761E" w:rsidRDefault="007B54FB" w:rsidP="0022761E">
      <w:pPr>
        <w:spacing w:after="0" w:line="240" w:lineRule="auto"/>
        <w:rPr>
          <w:rFonts w:ascii="Arial" w:eastAsia="Times New Roman" w:hAnsi="Arial" w:cs="Arial"/>
          <w:color w:val="0000FF"/>
          <w:sz w:val="20"/>
          <w:szCs w:val="20"/>
          <w:u w:val="single"/>
          <w:lang w:eastAsia="de-DE"/>
        </w:rPr>
      </w:pPr>
      <w:hyperlink r:id="rId8" w:history="1">
        <w:r w:rsidR="00F933DA" w:rsidRPr="009356B1">
          <w:rPr>
            <w:rStyle w:val="Hyperlink"/>
            <w:rFonts w:ascii="Arial" w:eastAsia="Times New Roman" w:hAnsi="Arial" w:cs="Arial"/>
            <w:sz w:val="20"/>
            <w:szCs w:val="20"/>
            <w:lang w:eastAsia="de-DE"/>
          </w:rPr>
          <w:t>www.ot-world.com</w:t>
        </w:r>
      </w:hyperlink>
    </w:p>
    <w:p w14:paraId="4859E8A8" w14:textId="77777777" w:rsidR="0022761E" w:rsidRPr="0022761E" w:rsidRDefault="007B54FB" w:rsidP="0022761E">
      <w:pPr>
        <w:spacing w:after="0" w:line="240" w:lineRule="auto"/>
        <w:rPr>
          <w:rFonts w:ascii="Arial" w:eastAsia="Calibri" w:hAnsi="Arial" w:cs="Arial"/>
          <w:color w:val="000000"/>
          <w:sz w:val="20"/>
          <w:szCs w:val="20"/>
          <w:lang w:eastAsia="en-US"/>
        </w:rPr>
      </w:pPr>
      <w:hyperlink r:id="rId9" w:tgtFrame="_blank" w:history="1">
        <w:r w:rsidR="0022761E" w:rsidRPr="0022761E">
          <w:rPr>
            <w:rFonts w:ascii="Arial" w:eastAsia="Calibri" w:hAnsi="Arial" w:cs="Arial"/>
            <w:color w:val="004494"/>
            <w:sz w:val="20"/>
            <w:szCs w:val="20"/>
            <w:u w:val="single"/>
            <w:lang w:eastAsia="en-US"/>
          </w:rPr>
          <w:t>www.instagram.com/otworld_leipzig</w:t>
        </w:r>
      </w:hyperlink>
    </w:p>
    <w:p w14:paraId="3C3F5AA2" w14:textId="77777777" w:rsidR="0022761E" w:rsidRPr="0022761E" w:rsidRDefault="007B54FB" w:rsidP="0022761E">
      <w:pPr>
        <w:spacing w:after="0" w:line="240" w:lineRule="auto"/>
        <w:rPr>
          <w:rFonts w:ascii="Arial" w:eastAsia="Times New Roman" w:hAnsi="Arial" w:cs="Arial"/>
          <w:color w:val="0000FF"/>
          <w:sz w:val="20"/>
          <w:szCs w:val="20"/>
          <w:u w:val="single"/>
          <w:lang w:eastAsia="de-DE"/>
        </w:rPr>
      </w:pPr>
      <w:hyperlink r:id="rId10" w:history="1">
        <w:r w:rsidR="0022761E" w:rsidRPr="0022761E">
          <w:rPr>
            <w:rFonts w:ascii="Arial" w:eastAsia="Times New Roman" w:hAnsi="Arial" w:cs="Arial"/>
            <w:color w:val="0000FF"/>
            <w:sz w:val="20"/>
            <w:szCs w:val="20"/>
            <w:u w:val="single"/>
            <w:lang w:eastAsia="de-DE"/>
          </w:rPr>
          <w:t>www.linkedin.com/otworld</w:t>
        </w:r>
      </w:hyperlink>
    </w:p>
    <w:p w14:paraId="6584DE61" w14:textId="77777777" w:rsidR="0022761E" w:rsidRPr="0022761E" w:rsidRDefault="0022761E" w:rsidP="0022761E">
      <w:pPr>
        <w:spacing w:after="0" w:line="240" w:lineRule="auto"/>
        <w:rPr>
          <w:rFonts w:ascii="Arial" w:eastAsia="Calibri" w:hAnsi="Arial" w:cs="Arial"/>
          <w:lang w:eastAsia="en-US"/>
        </w:rPr>
      </w:pPr>
      <w:r w:rsidRPr="0022761E">
        <w:rPr>
          <w:rFonts w:ascii="Arial" w:eastAsia="Times New Roman" w:hAnsi="Arial" w:cs="Arial"/>
          <w:sz w:val="20"/>
          <w:szCs w:val="20"/>
          <w:lang w:eastAsia="de-DE"/>
        </w:rPr>
        <w:t>#otworld24</w:t>
      </w:r>
    </w:p>
    <w:p w14:paraId="35540DCC" w14:textId="77777777" w:rsidR="0022761E" w:rsidRPr="0022761E" w:rsidRDefault="0022761E" w:rsidP="0022761E">
      <w:pPr>
        <w:spacing w:after="0" w:line="240" w:lineRule="auto"/>
        <w:rPr>
          <w:rFonts w:ascii="Calibri" w:eastAsia="Calibri" w:hAnsi="Calibri" w:cs="Times New Roman"/>
          <w:lang w:eastAsia="en-US"/>
        </w:rPr>
      </w:pPr>
    </w:p>
    <w:p w14:paraId="74A22DC9" w14:textId="77777777" w:rsidR="0022761E" w:rsidRPr="0022761E" w:rsidRDefault="0022761E" w:rsidP="0022761E">
      <w:pPr>
        <w:spacing w:after="0" w:line="240" w:lineRule="auto"/>
        <w:rPr>
          <w:rFonts w:ascii="Calibri" w:eastAsia="Calibri" w:hAnsi="Calibri" w:cs="Times New Roman"/>
          <w:lang w:eastAsia="en-US"/>
        </w:rPr>
      </w:pPr>
    </w:p>
    <w:p w14:paraId="0CC380B1" w14:textId="77777777" w:rsidR="0022761E" w:rsidRPr="0022761E" w:rsidRDefault="0022761E" w:rsidP="0022761E">
      <w:pPr>
        <w:spacing w:after="0" w:line="276" w:lineRule="auto"/>
        <w:jc w:val="both"/>
        <w:rPr>
          <w:rFonts w:ascii="Arial" w:eastAsia="Calibri" w:hAnsi="Arial" w:cs="Arial"/>
          <w:lang w:eastAsia="en-US"/>
        </w:rPr>
      </w:pPr>
    </w:p>
    <w:p w14:paraId="432CC5C4" w14:textId="77777777" w:rsidR="0022761E" w:rsidRDefault="0022761E"/>
    <w:sectPr w:rsidR="0022761E" w:rsidSect="00F21858">
      <w:headerReference w:type="default" r:id="rId11"/>
      <w:headerReference w:type="first" r:id="rId12"/>
      <w:footerReference w:type="first" r:id="rId13"/>
      <w:pgSz w:w="11906" w:h="16838" w:code="9"/>
      <w:pgMar w:top="2268" w:right="1983"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C629A" w14:textId="77777777" w:rsidR="00FC0624" w:rsidRDefault="00FC0624">
      <w:pPr>
        <w:spacing w:after="0" w:line="240" w:lineRule="auto"/>
      </w:pPr>
      <w:r>
        <w:separator/>
      </w:r>
    </w:p>
  </w:endnote>
  <w:endnote w:type="continuationSeparator" w:id="0">
    <w:p w14:paraId="3086EF39" w14:textId="77777777" w:rsidR="00FC0624" w:rsidRDefault="00FC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7F714" w14:textId="77777777" w:rsidR="00450719" w:rsidRDefault="00450719">
    <w:pPr>
      <w:pStyle w:val="Fuzeile"/>
    </w:pPr>
    <w:r>
      <w:rPr>
        <w:noProof/>
        <w:lang w:eastAsia="de-DE"/>
      </w:rPr>
      <mc:AlternateContent>
        <mc:Choice Requires="wps">
          <w:drawing>
            <wp:anchor distT="0" distB="0" distL="114300" distR="114300" simplePos="0" relativeHeight="251660288" behindDoc="0" locked="0" layoutInCell="1" allowOverlap="1" wp14:anchorId="35D1A029" wp14:editId="45FA0927">
              <wp:simplePos x="0" y="0"/>
              <wp:positionH relativeFrom="page">
                <wp:posOffset>4680585</wp:posOffset>
              </wp:positionH>
              <wp:positionV relativeFrom="page">
                <wp:posOffset>10009505</wp:posOffset>
              </wp:positionV>
              <wp:extent cx="2771775" cy="2159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wps:spPr>
                    <wps:txbx>
                      <w:txbxContent>
                        <w:p w14:paraId="0B2C7AE1" w14:textId="77777777" w:rsidR="00450719" w:rsidRPr="008B70A6" w:rsidRDefault="00450719" w:rsidP="00F21858">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1A029" id="_x0000_t202" coordsize="21600,21600" o:spt="202" path="m,l,21600r21600,l21600,xe">
              <v:stroke joinstyle="miter"/>
              <v:path gradientshapeok="t" o:connecttype="rect"/>
            </v:shapetype>
            <v:shape id="Textfeld 1" o:spid="_x0000_s1027" type="#_x0000_t202" style="position:absolute;margin-left:368.55pt;margin-top:788.15pt;width:218.25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" filled="f" stroked="f">
              <v:textbox inset="0,1.5mm,6mm,0">
                <w:txbxContent>
                  <w:p w14:paraId="0B2C7AE1" w14:textId="77777777" w:rsidR="00450719" w:rsidRPr="008B70A6" w:rsidRDefault="00450719" w:rsidP="00F21858">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E1E9B" w14:textId="77777777" w:rsidR="00FC0624" w:rsidRDefault="00FC0624">
      <w:pPr>
        <w:spacing w:after="0" w:line="240" w:lineRule="auto"/>
      </w:pPr>
      <w:r>
        <w:separator/>
      </w:r>
    </w:p>
  </w:footnote>
  <w:footnote w:type="continuationSeparator" w:id="0">
    <w:p w14:paraId="479DB2C3" w14:textId="77777777" w:rsidR="00FC0624" w:rsidRDefault="00FC0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C4649" w14:textId="77777777" w:rsidR="00450719" w:rsidRDefault="00450719">
    <w:pPr>
      <w:pStyle w:val="Kopfzeile"/>
    </w:pPr>
    <w:r>
      <w:rPr>
        <w:noProof/>
        <w:sz w:val="20"/>
        <w:lang w:eastAsia="de-DE"/>
      </w:rPr>
      <mc:AlternateContent>
        <mc:Choice Requires="wps">
          <w:drawing>
            <wp:anchor distT="0" distB="0" distL="114300" distR="114300" simplePos="0" relativeHeight="251659264" behindDoc="0" locked="0" layoutInCell="0" allowOverlap="1" wp14:anchorId="4E142F12" wp14:editId="775EAF1C">
              <wp:simplePos x="0" y="0"/>
              <wp:positionH relativeFrom="page">
                <wp:posOffset>5941060</wp:posOffset>
              </wp:positionH>
              <wp:positionV relativeFrom="page">
                <wp:posOffset>608330</wp:posOffset>
              </wp:positionV>
              <wp:extent cx="1080135" cy="18288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wps:spPr>
                    <wps:txbx>
                      <w:txbxContent>
                        <w:p w14:paraId="243E0937" w14:textId="77777777" w:rsidR="00450719" w:rsidRDefault="00450719">
                          <w:pPr>
                            <w:jc w:val="right"/>
                          </w:pPr>
                          <w:r>
                            <w:rPr>
                              <w:snapToGrid w:val="0"/>
                            </w:rPr>
                            <w:fldChar w:fldCharType="begin"/>
                          </w:r>
                          <w:r>
                            <w:rPr>
                              <w:snapToGrid w:val="0"/>
                            </w:rPr>
                            <w:instrText xml:space="preserve"> PAGE </w:instrText>
                          </w:r>
                          <w:r>
                            <w:rPr>
                              <w:snapToGrid w:val="0"/>
                            </w:rPr>
                            <w:fldChar w:fldCharType="separate"/>
                          </w:r>
                          <w:r w:rsidR="00822955">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42F12" id="_x0000_t202" coordsize="21600,21600" o:spt="202" path="m,l,21600r21600,l21600,xe">
              <v:stroke joinstyle="miter"/>
              <v:path gradientshapeok="t" o:connecttype="rect"/>
            </v:shapetype>
            <v:shape id="Textfeld 3" o:spid="_x0000_s1026" type="#_x0000_t202" style="position:absolute;margin-left:467.8pt;margin-top:47.9pt;width:85.05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" o:allowincell="f" stroked="f">
              <v:textbox inset="0,0,0,0">
                <w:txbxContent>
                  <w:p w14:paraId="243E0937" w14:textId="77777777" w:rsidR="00450719" w:rsidRDefault="00450719">
                    <w:pPr>
                      <w:jc w:val="right"/>
                    </w:pPr>
                    <w:r>
                      <w:rPr>
                        <w:snapToGrid w:val="0"/>
                      </w:rPr>
                      <w:fldChar w:fldCharType="begin"/>
                    </w:r>
                    <w:r>
                      <w:rPr>
                        <w:snapToGrid w:val="0"/>
                      </w:rPr>
                      <w:instrText xml:space="preserve"> PAGE </w:instrText>
                    </w:r>
                    <w:r>
                      <w:rPr>
                        <w:snapToGrid w:val="0"/>
                      </w:rPr>
                      <w:fldChar w:fldCharType="separate"/>
                    </w:r>
                    <w:r w:rsidR="00822955">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C336A" w14:textId="77777777" w:rsidR="00450719" w:rsidRDefault="00450719">
    <w:pPr>
      <w:pStyle w:val="Kopfzeile"/>
    </w:pPr>
    <w:r>
      <w:rPr>
        <w:noProof/>
        <w:lang w:eastAsia="de-DE"/>
      </w:rPr>
      <w:drawing>
        <wp:anchor distT="0" distB="0" distL="114300" distR="114300" simplePos="0" relativeHeight="251662336" behindDoc="1" locked="0" layoutInCell="1" allowOverlap="1" wp14:anchorId="0670C2C1" wp14:editId="2EEC2A13">
          <wp:simplePos x="0" y="0"/>
          <wp:positionH relativeFrom="column">
            <wp:posOffset>-1086485</wp:posOffset>
          </wp:positionH>
          <wp:positionV relativeFrom="paragraph">
            <wp:posOffset>-456829</wp:posOffset>
          </wp:positionV>
          <wp:extent cx="7570800" cy="107100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anchor>
      </w:drawing>
    </w:r>
    <w:r>
      <w:rPr>
        <w:noProof/>
        <w:lang w:eastAsia="de-DE"/>
      </w:rPr>
      <w:drawing>
        <wp:anchor distT="0" distB="0" distL="114300" distR="114300" simplePos="0" relativeHeight="251661312" behindDoc="0" locked="0" layoutInCell="1" allowOverlap="1" wp14:anchorId="3516EB14" wp14:editId="4B451F61">
          <wp:simplePos x="0" y="0"/>
          <wp:positionH relativeFrom="column">
            <wp:posOffset>25096</wp:posOffset>
          </wp:positionH>
          <wp:positionV relativeFrom="paragraph">
            <wp:posOffset>653415</wp:posOffset>
          </wp:positionV>
          <wp:extent cx="2328545" cy="127635"/>
          <wp:effectExtent l="0" t="0" r="0" b="5715"/>
          <wp:wrapNone/>
          <wp:docPr id="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1E"/>
    <w:rsid w:val="0000170C"/>
    <w:rsid w:val="00016B44"/>
    <w:rsid w:val="0008076E"/>
    <w:rsid w:val="0008109C"/>
    <w:rsid w:val="000951AF"/>
    <w:rsid w:val="000A1957"/>
    <w:rsid w:val="000C0405"/>
    <w:rsid w:val="000C5E4E"/>
    <w:rsid w:val="000F7721"/>
    <w:rsid w:val="00106CB1"/>
    <w:rsid w:val="00110B1F"/>
    <w:rsid w:val="0011152B"/>
    <w:rsid w:val="00125D83"/>
    <w:rsid w:val="00172CED"/>
    <w:rsid w:val="00183F19"/>
    <w:rsid w:val="001A589C"/>
    <w:rsid w:val="001C4117"/>
    <w:rsid w:val="001D6B0D"/>
    <w:rsid w:val="001F38DC"/>
    <w:rsid w:val="00213F7C"/>
    <w:rsid w:val="0022761E"/>
    <w:rsid w:val="00235E93"/>
    <w:rsid w:val="00243D4C"/>
    <w:rsid w:val="0025125C"/>
    <w:rsid w:val="00261F45"/>
    <w:rsid w:val="00275458"/>
    <w:rsid w:val="002876AA"/>
    <w:rsid w:val="00297653"/>
    <w:rsid w:val="002A5DFC"/>
    <w:rsid w:val="002E741A"/>
    <w:rsid w:val="002F0DA8"/>
    <w:rsid w:val="003113DB"/>
    <w:rsid w:val="00326D9F"/>
    <w:rsid w:val="003324FA"/>
    <w:rsid w:val="00343196"/>
    <w:rsid w:val="00353905"/>
    <w:rsid w:val="00365759"/>
    <w:rsid w:val="00393F30"/>
    <w:rsid w:val="003A1D6A"/>
    <w:rsid w:val="003A5A84"/>
    <w:rsid w:val="003A7204"/>
    <w:rsid w:val="003F596F"/>
    <w:rsid w:val="003F6905"/>
    <w:rsid w:val="00407A0A"/>
    <w:rsid w:val="00412146"/>
    <w:rsid w:val="0042759F"/>
    <w:rsid w:val="00450719"/>
    <w:rsid w:val="00486916"/>
    <w:rsid w:val="004B7CF6"/>
    <w:rsid w:val="004D2860"/>
    <w:rsid w:val="004D2B2E"/>
    <w:rsid w:val="004E7141"/>
    <w:rsid w:val="004F019A"/>
    <w:rsid w:val="00523493"/>
    <w:rsid w:val="0055025A"/>
    <w:rsid w:val="005A2076"/>
    <w:rsid w:val="005A26E2"/>
    <w:rsid w:val="005A30A9"/>
    <w:rsid w:val="005A5338"/>
    <w:rsid w:val="005A725B"/>
    <w:rsid w:val="005E2BB0"/>
    <w:rsid w:val="006547D5"/>
    <w:rsid w:val="0066210C"/>
    <w:rsid w:val="0068659C"/>
    <w:rsid w:val="006A6A5C"/>
    <w:rsid w:val="006B1B7A"/>
    <w:rsid w:val="006C402D"/>
    <w:rsid w:val="006D781C"/>
    <w:rsid w:val="006D7A99"/>
    <w:rsid w:val="007171EB"/>
    <w:rsid w:val="007276EE"/>
    <w:rsid w:val="00746032"/>
    <w:rsid w:val="00762525"/>
    <w:rsid w:val="00765641"/>
    <w:rsid w:val="007926D3"/>
    <w:rsid w:val="00793783"/>
    <w:rsid w:val="007B54FB"/>
    <w:rsid w:val="007C39D3"/>
    <w:rsid w:val="007C7F0E"/>
    <w:rsid w:val="007F2019"/>
    <w:rsid w:val="008166B4"/>
    <w:rsid w:val="00822955"/>
    <w:rsid w:val="008335CA"/>
    <w:rsid w:val="00854C28"/>
    <w:rsid w:val="00863818"/>
    <w:rsid w:val="00880918"/>
    <w:rsid w:val="00881C35"/>
    <w:rsid w:val="008F1EF7"/>
    <w:rsid w:val="0092797B"/>
    <w:rsid w:val="00930459"/>
    <w:rsid w:val="009347C5"/>
    <w:rsid w:val="00946AA4"/>
    <w:rsid w:val="00956660"/>
    <w:rsid w:val="00962BD9"/>
    <w:rsid w:val="00984E54"/>
    <w:rsid w:val="009B1DB1"/>
    <w:rsid w:val="009B6148"/>
    <w:rsid w:val="009D4BEC"/>
    <w:rsid w:val="009E07EC"/>
    <w:rsid w:val="00A8107E"/>
    <w:rsid w:val="00A94337"/>
    <w:rsid w:val="00AA3179"/>
    <w:rsid w:val="00AB29C7"/>
    <w:rsid w:val="00AB4AA8"/>
    <w:rsid w:val="00AE31C0"/>
    <w:rsid w:val="00B002F0"/>
    <w:rsid w:val="00B131F2"/>
    <w:rsid w:val="00B726BA"/>
    <w:rsid w:val="00B77E64"/>
    <w:rsid w:val="00B84BF1"/>
    <w:rsid w:val="00B85B60"/>
    <w:rsid w:val="00B9428C"/>
    <w:rsid w:val="00BA17EF"/>
    <w:rsid w:val="00BA28D5"/>
    <w:rsid w:val="00C118D6"/>
    <w:rsid w:val="00C1777C"/>
    <w:rsid w:val="00C32F57"/>
    <w:rsid w:val="00C34D66"/>
    <w:rsid w:val="00C35F79"/>
    <w:rsid w:val="00C85DBA"/>
    <w:rsid w:val="00C85E98"/>
    <w:rsid w:val="00C97A1C"/>
    <w:rsid w:val="00CC4E1F"/>
    <w:rsid w:val="00CE7904"/>
    <w:rsid w:val="00D1067F"/>
    <w:rsid w:val="00D22A39"/>
    <w:rsid w:val="00D45A74"/>
    <w:rsid w:val="00D5310F"/>
    <w:rsid w:val="00D8319D"/>
    <w:rsid w:val="00D8499D"/>
    <w:rsid w:val="00D94B86"/>
    <w:rsid w:val="00E25AE7"/>
    <w:rsid w:val="00E314DD"/>
    <w:rsid w:val="00E364C6"/>
    <w:rsid w:val="00E4178D"/>
    <w:rsid w:val="00E41AAC"/>
    <w:rsid w:val="00E96961"/>
    <w:rsid w:val="00EA6F75"/>
    <w:rsid w:val="00EC454E"/>
    <w:rsid w:val="00EE0DDE"/>
    <w:rsid w:val="00EE2A3A"/>
    <w:rsid w:val="00EE3AF4"/>
    <w:rsid w:val="00EF2EA7"/>
    <w:rsid w:val="00F10262"/>
    <w:rsid w:val="00F21858"/>
    <w:rsid w:val="00F838CE"/>
    <w:rsid w:val="00F933DA"/>
    <w:rsid w:val="00FB18D2"/>
    <w:rsid w:val="00FC0624"/>
    <w:rsid w:val="00FE7A4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06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next w:val="Standard"/>
    <w:link w:val="berschrift3Zchn"/>
    <w:uiPriority w:val="9"/>
    <w:unhideWhenUsed/>
    <w:qFormat/>
    <w:rsid w:val="001115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2761E"/>
    <w:pPr>
      <w:tabs>
        <w:tab w:val="center" w:pos="4536"/>
        <w:tab w:val="right" w:pos="9072"/>
      </w:tabs>
      <w:spacing w:after="0" w:line="240" w:lineRule="auto"/>
    </w:pPr>
    <w:rPr>
      <w:rFonts w:ascii="Calibri" w:eastAsia="Calibri" w:hAnsi="Calibri" w:cs="Times New Roman"/>
      <w:lang w:eastAsia="en-US"/>
    </w:rPr>
  </w:style>
  <w:style w:type="character" w:customStyle="1" w:styleId="KopfzeileZchn">
    <w:name w:val="Kopfzeile Zchn"/>
    <w:basedOn w:val="Absatz-Standardschriftart"/>
    <w:link w:val="Kopfzeile"/>
    <w:uiPriority w:val="99"/>
    <w:rsid w:val="0022761E"/>
    <w:rPr>
      <w:rFonts w:ascii="Calibri" w:eastAsia="Calibri" w:hAnsi="Calibri" w:cs="Times New Roman"/>
      <w:lang w:eastAsia="en-US"/>
    </w:rPr>
  </w:style>
  <w:style w:type="paragraph" w:styleId="Fuzeile">
    <w:name w:val="footer"/>
    <w:basedOn w:val="Standard"/>
    <w:link w:val="FuzeileZchn"/>
    <w:uiPriority w:val="99"/>
    <w:rsid w:val="0022761E"/>
    <w:pPr>
      <w:tabs>
        <w:tab w:val="center" w:pos="4536"/>
        <w:tab w:val="right" w:pos="9072"/>
      </w:tabs>
      <w:spacing w:after="0" w:line="240" w:lineRule="auto"/>
    </w:pPr>
    <w:rPr>
      <w:rFonts w:ascii="Calibri" w:eastAsia="Calibri" w:hAnsi="Calibri" w:cs="Times New Roman"/>
      <w:lang w:eastAsia="en-US"/>
    </w:rPr>
  </w:style>
  <w:style w:type="character" w:customStyle="1" w:styleId="FuzeileZchn">
    <w:name w:val="Fußzeile Zchn"/>
    <w:basedOn w:val="Absatz-Standardschriftart"/>
    <w:link w:val="Fuzeile"/>
    <w:uiPriority w:val="99"/>
    <w:rsid w:val="0022761E"/>
    <w:rPr>
      <w:rFonts w:ascii="Calibri" w:eastAsia="Calibri" w:hAnsi="Calibri" w:cs="Times New Roman"/>
      <w:lang w:eastAsia="en-US"/>
    </w:rPr>
  </w:style>
  <w:style w:type="paragraph" w:styleId="StandardWeb">
    <w:name w:val="Normal (Web)"/>
    <w:basedOn w:val="Standard"/>
    <w:uiPriority w:val="99"/>
    <w:unhideWhenUsed/>
    <w:rsid w:val="00A9433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sid w:val="0011152B"/>
    <w:rPr>
      <w:rFonts w:asciiTheme="majorHAnsi" w:eastAsiaTheme="majorEastAsia" w:hAnsiTheme="majorHAnsi" w:cstheme="majorBidi"/>
      <w:color w:val="1F3763" w:themeColor="accent1" w:themeShade="7F"/>
      <w:sz w:val="24"/>
      <w:szCs w:val="24"/>
    </w:rPr>
  </w:style>
  <w:style w:type="character" w:styleId="Kommentarzeichen">
    <w:name w:val="annotation reference"/>
    <w:basedOn w:val="Absatz-Standardschriftart"/>
    <w:uiPriority w:val="99"/>
    <w:semiHidden/>
    <w:unhideWhenUsed/>
    <w:rsid w:val="002E741A"/>
    <w:rPr>
      <w:sz w:val="16"/>
      <w:szCs w:val="16"/>
    </w:rPr>
  </w:style>
  <w:style w:type="paragraph" w:styleId="Kommentartext">
    <w:name w:val="annotation text"/>
    <w:basedOn w:val="Standard"/>
    <w:link w:val="KommentartextZchn"/>
    <w:uiPriority w:val="99"/>
    <w:unhideWhenUsed/>
    <w:rsid w:val="002E741A"/>
    <w:pPr>
      <w:spacing w:line="240" w:lineRule="auto"/>
    </w:pPr>
    <w:rPr>
      <w:sz w:val="20"/>
      <w:szCs w:val="20"/>
    </w:rPr>
  </w:style>
  <w:style w:type="character" w:customStyle="1" w:styleId="KommentartextZchn">
    <w:name w:val="Kommentartext Zchn"/>
    <w:basedOn w:val="Absatz-Standardschriftart"/>
    <w:link w:val="Kommentartext"/>
    <w:uiPriority w:val="99"/>
    <w:rsid w:val="002E741A"/>
    <w:rPr>
      <w:sz w:val="20"/>
      <w:szCs w:val="20"/>
    </w:rPr>
  </w:style>
  <w:style w:type="paragraph" w:styleId="Kommentarthema">
    <w:name w:val="annotation subject"/>
    <w:basedOn w:val="Kommentartext"/>
    <w:next w:val="Kommentartext"/>
    <w:link w:val="KommentarthemaZchn"/>
    <w:uiPriority w:val="99"/>
    <w:semiHidden/>
    <w:unhideWhenUsed/>
    <w:rsid w:val="002E741A"/>
    <w:rPr>
      <w:b/>
      <w:bCs/>
    </w:rPr>
  </w:style>
  <w:style w:type="character" w:customStyle="1" w:styleId="KommentarthemaZchn">
    <w:name w:val="Kommentarthema Zchn"/>
    <w:basedOn w:val="KommentartextZchn"/>
    <w:link w:val="Kommentarthema"/>
    <w:uiPriority w:val="99"/>
    <w:semiHidden/>
    <w:rsid w:val="002E741A"/>
    <w:rPr>
      <w:b/>
      <w:bCs/>
      <w:sz w:val="20"/>
      <w:szCs w:val="20"/>
    </w:rPr>
  </w:style>
  <w:style w:type="paragraph" w:styleId="Sprechblasentext">
    <w:name w:val="Balloon Text"/>
    <w:basedOn w:val="Standard"/>
    <w:link w:val="SprechblasentextZchn"/>
    <w:uiPriority w:val="99"/>
    <w:semiHidden/>
    <w:unhideWhenUsed/>
    <w:rsid w:val="002E741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741A"/>
    <w:rPr>
      <w:rFonts w:ascii="Segoe UI" w:hAnsi="Segoe UI" w:cs="Segoe UI"/>
      <w:sz w:val="18"/>
      <w:szCs w:val="18"/>
    </w:rPr>
  </w:style>
  <w:style w:type="paragraph" w:styleId="berarbeitung">
    <w:name w:val="Revision"/>
    <w:hidden/>
    <w:uiPriority w:val="99"/>
    <w:semiHidden/>
    <w:rsid w:val="005E2BB0"/>
    <w:pPr>
      <w:spacing w:after="0" w:line="240" w:lineRule="auto"/>
    </w:pPr>
  </w:style>
  <w:style w:type="character" w:styleId="Hyperlink">
    <w:name w:val="Hyperlink"/>
    <w:basedOn w:val="Absatz-Standardschriftart"/>
    <w:uiPriority w:val="99"/>
    <w:unhideWhenUsed/>
    <w:rsid w:val="00365759"/>
    <w:rPr>
      <w:color w:val="0563C1" w:themeColor="hyperlink"/>
      <w:u w:val="single"/>
    </w:rPr>
  </w:style>
  <w:style w:type="character" w:styleId="NichtaufgelsteErwhnung">
    <w:name w:val="Unresolved Mention"/>
    <w:basedOn w:val="Absatz-Standardschriftart"/>
    <w:uiPriority w:val="99"/>
    <w:semiHidden/>
    <w:unhideWhenUsed/>
    <w:rsid w:val="00365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20731">
      <w:bodyDiv w:val="1"/>
      <w:marLeft w:val="0"/>
      <w:marRight w:val="0"/>
      <w:marTop w:val="0"/>
      <w:marBottom w:val="0"/>
      <w:divBdr>
        <w:top w:val="none" w:sz="0" w:space="0" w:color="auto"/>
        <w:left w:val="none" w:sz="0" w:space="0" w:color="auto"/>
        <w:bottom w:val="none" w:sz="0" w:space="0" w:color="auto"/>
        <w:right w:val="none" w:sz="0" w:space="0" w:color="auto"/>
      </w:divBdr>
    </w:div>
    <w:div w:id="119060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world.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ipziger-messe.d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inkedin.com/company/18584998" TargetMode="External"/><Relationship Id="rId4" Type="http://schemas.openxmlformats.org/officeDocument/2006/relationships/webSettings" Target="webSettings.xml"/><Relationship Id="rId9" Type="http://schemas.openxmlformats.org/officeDocument/2006/relationships/hyperlink" Target="https://www.instagram.com/otworld_leipzi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C25FC-4A7B-499D-B2CD-745F38D2C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1088</Words>
  <Characters>6856</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2023-07-05T07:56:00Z</dcterms:created>
  <dcterms:modified xsi:type="dcterms:W3CDTF">2023-07-07T10:02:00Z</dcterms:modified>
</cp:coreProperties>
</file>